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Header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eGrid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Incumbente</w:t>
            </w:r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9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10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eGrid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1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13A3F77B" w:rsidR="00560AA6" w:rsidRPr="00ED303B" w:rsidRDefault="00CB28CB" w:rsidP="00004FD8">
            <w:pPr>
              <w:spacing w:after="0" w:line="240" w:lineRule="auto"/>
              <w:rPr>
                <w:b/>
              </w:rPr>
            </w:pPr>
            <w:proofErr w:type="spellStart"/>
            <w:r>
              <w:rPr>
                <w:b/>
              </w:rPr>
              <w:t>Octubre</w:t>
            </w:r>
            <w:proofErr w:type="spellEnd"/>
            <w:r w:rsidR="006A73B1">
              <w:rPr>
                <w:b/>
              </w:rPr>
              <w:t>, 2023</w:t>
            </w:r>
          </w:p>
        </w:tc>
      </w:tr>
    </w:tbl>
    <w:p w14:paraId="106C3F66" w14:textId="44535165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eGrid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2"/>
        <w:gridCol w:w="1135"/>
        <w:gridCol w:w="6411"/>
        <w:gridCol w:w="1416"/>
        <w:gridCol w:w="1544"/>
      </w:tblGrid>
      <w:tr w:rsidR="00560AA6" w:rsidRPr="00DA0E51" w14:paraId="0873F42A" w14:textId="77777777" w:rsidTr="00ED303B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09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43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DC96E46" w14:textId="59B3B178" w:rsidR="00560AA6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r>
              <w:t>Junio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r>
              <w:t>Junio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F40FEB0" w14:textId="2F86AFF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r>
              <w:t>Marzo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CA143F9" w14:textId="0974ECB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r>
              <w:t>Junio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2B3156D" w14:textId="57756E2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EEBE1" w14:textId="40441FA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1EA0FF0" w14:textId="0AC111B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CEA4AB" w14:textId="47F596A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4494475" w14:textId="369DFF5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4693274" w14:textId="79D3DD1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6AB9A42" w14:textId="7192CBB1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71872899" w14:textId="5618E7D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0973B0" w14:textId="102909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r>
              <w:t>Marzo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A9FDC78" w14:textId="3B010CD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6687548" w14:textId="5B4BC0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6F86040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r w:rsidR="000723D3" w:rsidRPr="002E7209">
              <w:rPr>
                <w:lang w:val="es-DO"/>
              </w:rPr>
              <w:t>Orgánica</w:t>
            </w:r>
            <w:r w:rsidRPr="002E7209">
              <w:rPr>
                <w:lang w:val="es-DO"/>
              </w:rPr>
              <w:t xml:space="preserve"> Cargos y </w:t>
            </w:r>
            <w:r w:rsidR="000723D3" w:rsidRPr="002E7209">
              <w:rPr>
                <w:lang w:val="es-DO"/>
              </w:rPr>
              <w:t>Política</w:t>
            </w:r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FA37EC7" w14:textId="6BDFD0D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02201419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r w:rsidR="000723D3" w:rsidRPr="002E7209">
              <w:rPr>
                <w:lang w:val="es-DO"/>
              </w:rPr>
              <w:t>Evaluación</w:t>
            </w:r>
            <w:r w:rsidRPr="002E7209">
              <w:rPr>
                <w:lang w:val="es-DO"/>
              </w:rPr>
              <w:t xml:space="preserve"> de Desempeño y Promoción de los Servidores y Funcionario </w:t>
            </w:r>
            <w:r w:rsidR="000723D3" w:rsidRPr="002E7209">
              <w:rPr>
                <w:lang w:val="es-DO"/>
              </w:rPr>
              <w:t>Públicos</w:t>
            </w:r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A1545CD" w14:textId="40EF1F8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4E0340C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r w:rsidR="000723D3" w:rsidRPr="002E7209">
              <w:rPr>
                <w:lang w:val="es-DO"/>
              </w:rPr>
              <w:t>Selección</w:t>
            </w:r>
            <w:r w:rsidRPr="002E7209">
              <w:rPr>
                <w:lang w:val="es-DO"/>
              </w:rPr>
              <w:t xml:space="preserve"> de Personal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0BE01DD8" w14:textId="5BCBCE9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37BCF31F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r w:rsidR="000723D3" w:rsidRPr="002E7209">
              <w:rPr>
                <w:lang w:val="es-DO"/>
              </w:rPr>
              <w:t>Administración</w:t>
            </w:r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6BA8772" w14:textId="6AEA7C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401171AB" w14:textId="1718906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r>
              <w:t>Junio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229F006B" w14:textId="441DFB6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17001A4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55E39FD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21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69C1AEB3" w14:textId="01A90E4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02A5A2A" w:rsidR="00A81BB9" w:rsidRPr="00DA0E51" w:rsidRDefault="00B8219C" w:rsidP="00A81BB9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29AE961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 w:rsidR="000723D3"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576BB2B7" w14:textId="5D251D6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2526782D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61466E83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r w:rsidR="000723D3" w:rsidRPr="002E7209">
              <w:rPr>
                <w:lang w:val="es-DO"/>
              </w:rPr>
              <w:t>Delegación</w:t>
            </w:r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3956DACC" w14:textId="72645335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ED303B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61568A51" w:rsidR="00A81BB9" w:rsidRPr="002E7209" w:rsidRDefault="00A81BB9" w:rsidP="000723D3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 w:rsidR="000723D3"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 w:rsidR="000723D3"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 w:rsidR="000723D3">
              <w:rPr>
                <w:lang w:val="es-DO"/>
              </w:rPr>
              <w:t>07 marzo 2022</w:t>
            </w:r>
          </w:p>
        </w:tc>
        <w:tc>
          <w:tcPr>
            <w:tcW w:w="1096" w:type="dxa"/>
            <w:shd w:val="clear" w:color="auto" w:fill="auto"/>
            <w:tcMar>
              <w:left w:w="83" w:type="dxa"/>
            </w:tcMar>
          </w:tcPr>
          <w:p w14:paraId="1F1F8076" w14:textId="585EC25C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43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424AF880" w:rsidR="00A81BB9" w:rsidRPr="00DA0E51" w:rsidRDefault="00B8219C" w:rsidP="00A81BB9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000000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2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</w:t>
              </w:r>
              <w:proofErr w:type="gramStart"/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14  sobre</w:t>
              </w:r>
              <w:proofErr w:type="gramEnd"/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 xml:space="preserve">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7E56FC5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43DB237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5B18C2C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466382C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5FBAEA3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7B6BBF29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39FA1D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61C4FD1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B1B49E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6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21B5EF0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38D48E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000000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30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2435FE9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1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000000" w:rsidP="00A81BB9">
            <w:pPr>
              <w:spacing w:after="0" w:line="240" w:lineRule="auto"/>
              <w:rPr>
                <w:color w:val="auto"/>
              </w:rPr>
            </w:pPr>
            <w:hyperlink r:id="rId32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Nacional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2645A27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3F98D08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427C1C1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000000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3EB1F52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224AB27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9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r>
              <w:t>Noviembre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4491BA87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r>
              <w:t>Noviembre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14941EF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722A9E45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r>
              <w:t>Marzo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645BA00A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187C9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r>
              <w:t>Junio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332DF18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60BE71A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1C6BC0D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r>
              <w:t>Marzo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74A4E56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7D61B38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Decreto 525-09 reglamento de evaluación del desempeño y </w:t>
              </w:r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>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348596BE" w:rsidR="00A81BB9" w:rsidRPr="00DA0E51" w:rsidRDefault="00642AB8" w:rsidP="00A81BB9">
            <w:pPr>
              <w:spacing w:after="0" w:line="240" w:lineRule="auto"/>
            </w:pPr>
            <w:r>
              <w:lastRenderedPageBreak/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5E9C46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E8EAAE2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9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000000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5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435CF2C4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8B30A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2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000000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237B1D7D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000000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0775BDCC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000000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330ACB8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58A40FB8" w:rsidR="00A81BB9" w:rsidRPr="002E7209" w:rsidRDefault="00B8219C" w:rsidP="00B8219C">
            <w:pPr>
              <w:rPr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0005-2022</w:t>
            </w:r>
            <w:r w:rsidRPr="002E7209">
              <w:rPr>
                <w:lang w:val="es-DO"/>
              </w:rPr>
              <w:t xml:space="preserve"> Matriz de Responsabilidad Informacional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21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6659E803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000000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64F44963" w:rsidR="00A81BB9" w:rsidRPr="00DA0E51" w:rsidRDefault="00B8219C" w:rsidP="00B8219C">
            <w:pPr>
              <w:spacing w:after="0" w:line="240" w:lineRule="auto"/>
            </w:pPr>
            <w:r>
              <w:t>Marzo 21,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0AB0431E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</w:t>
            </w:r>
            <w:r>
              <w:rPr>
                <w:lang w:val="es-DO"/>
              </w:rPr>
              <w:t xml:space="preserve"> Administrativa INCART 0004-2022</w:t>
            </w:r>
            <w:r w:rsidRPr="002E7209">
              <w:rPr>
                <w:lang w:val="es-DO"/>
              </w:rPr>
              <w:t xml:space="preserve"> CIGETIC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4070BA80" w:rsidR="00A81BB9" w:rsidRPr="00DA0E51" w:rsidRDefault="00642AB8" w:rsidP="00B8219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000000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036519BD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022EFC5C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</w:t>
            </w:r>
            <w:r w:rsidR="00B8219C">
              <w:rPr>
                <w:lang w:val="es-DO"/>
              </w:rPr>
              <w:t xml:space="preserve"> Sobre Implementación del Portal</w:t>
            </w:r>
            <w:r w:rsidRPr="002E7209">
              <w:rPr>
                <w:lang w:val="es-DO"/>
              </w:rPr>
              <w:t xml:space="preserve">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4D313F41" w:rsidR="00A81BB9" w:rsidRPr="00DA0E51" w:rsidRDefault="00642AB8" w:rsidP="00A81BB9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5F940AD8" w:rsidR="00A81BB9" w:rsidRPr="00B8219C" w:rsidRDefault="00B8219C" w:rsidP="00B8219C">
            <w:pPr>
              <w:spacing w:after="0" w:line="240" w:lineRule="auto"/>
              <w:jc w:val="both"/>
              <w:rPr>
                <w:sz w:val="22"/>
                <w:lang w:val="es-DO"/>
              </w:rPr>
            </w:pPr>
            <w:r w:rsidRPr="002E7209">
              <w:rPr>
                <w:lang w:val="es-DO"/>
              </w:rPr>
              <w:t>Resolución Administrativa INCART 000</w:t>
            </w:r>
            <w:r>
              <w:rPr>
                <w:lang w:val="es-DO"/>
              </w:rPr>
              <w:t>3-2022</w:t>
            </w:r>
            <w:r w:rsidRPr="002E7209">
              <w:rPr>
                <w:lang w:val="es-DO"/>
              </w:rPr>
              <w:t xml:space="preserve"> Conformación CCC </w:t>
            </w:r>
            <w:r>
              <w:rPr>
                <w:lang w:val="es-DO"/>
              </w:rPr>
              <w:t>–</w:t>
            </w:r>
            <w:r w:rsidRPr="002E7209">
              <w:rPr>
                <w:lang w:val="es-DO"/>
              </w:rPr>
              <w:t xml:space="preserve"> </w:t>
            </w:r>
            <w:r>
              <w:rPr>
                <w:lang w:val="es-DO"/>
              </w:rPr>
              <w:t>07 marzo 2022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4474AB1D" w:rsidR="00A81BB9" w:rsidRPr="00DA0E51" w:rsidRDefault="00642AB8" w:rsidP="00B8219C"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000000" w:rsidP="00B8219C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00622FA0" w:rsidR="00A81BB9" w:rsidRPr="00DA0E51" w:rsidRDefault="00B8219C" w:rsidP="00B8219C">
            <w:pPr>
              <w:spacing w:after="0" w:line="240" w:lineRule="auto"/>
            </w:pPr>
            <w:r>
              <w:t>Marzo 07, 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B8219C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76E4476C" w:rsidR="00A81BB9" w:rsidRPr="00DA0E51" w:rsidRDefault="00642AB8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0421B83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r>
              <w:t>Junio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AD1FFE0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5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000000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Resolución DIGEIG 003/2012 Implementación de la Matriz de Responsabilidad Informacional – 7 </w:t>
              </w:r>
              <w:proofErr w:type="gramStart"/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Enero</w:t>
              </w:r>
              <w:proofErr w:type="gramEnd"/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228BC41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7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000000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8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Resolución DIGEIG No. 2-2012, Registro y Ordenamiento de las Oficinas de Acceso a la Información Pública - 7 </w:t>
              </w:r>
              <w:proofErr w:type="gramStart"/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Enero</w:t>
              </w:r>
              <w:proofErr w:type="gramEnd"/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0E3C28BE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000000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3C2911" w:rsidRPr="00DA0E51" w14:paraId="657824C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2D5EE36" w14:textId="65EB2A31" w:rsidR="003C2911" w:rsidRPr="00F806F8" w:rsidRDefault="003C2911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F806F8">
              <w:rPr>
                <w:lang w:val="es-DO"/>
              </w:rPr>
              <w:t xml:space="preserve">Resolución PNP-06-2022 </w:t>
            </w:r>
            <w:r w:rsidR="00F806F8" w:rsidRPr="00F806F8">
              <w:rPr>
                <w:lang w:val="es-DO"/>
              </w:rPr>
              <w:t>que regula el funcionamiento del Comit</w:t>
            </w:r>
            <w:r w:rsidR="00F806F8">
              <w:rPr>
                <w:lang w:val="es-DO"/>
              </w:rPr>
              <w:t>é de Compras y Contrataciones de las instituciones sujetas a la Ley 340-06 y sus modificaciones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4205A92" w14:textId="0435461E" w:rsidR="003C2911" w:rsidRPr="00F806F8" w:rsidRDefault="00642AB8" w:rsidP="00A81BB9">
            <w:pPr>
              <w:spacing w:after="0" w:line="240" w:lineRule="auto"/>
              <w:rPr>
                <w:lang w:val="es-DO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83F5B6B" w14:textId="17A5D2C2" w:rsidR="003C2911" w:rsidRPr="00F806F8" w:rsidRDefault="00000000" w:rsidP="00A81BB9">
            <w:pPr>
              <w:spacing w:after="0" w:line="240" w:lineRule="auto"/>
              <w:jc w:val="center"/>
              <w:rPr>
                <w:lang w:val="es-DO"/>
              </w:rPr>
            </w:pPr>
            <w:hyperlink r:id="rId70" w:anchor="22-34-wpfd-reglamentos-y-resoluciones" w:history="1">
              <w:r w:rsidR="00F806F8" w:rsidRPr="00F806F8">
                <w:rPr>
                  <w:rStyle w:val="InternetLink"/>
                  <w:lang w:val="es-DO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1A3038C" w14:textId="5B7E7F54" w:rsidR="003C2911" w:rsidRPr="00F806F8" w:rsidRDefault="00A11C64" w:rsidP="00A11C6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 xml:space="preserve">Julio 28, </w:t>
            </w:r>
            <w:r w:rsidR="00F806F8">
              <w:rPr>
                <w:lang w:val="es-DO"/>
              </w:rPr>
              <w:t>2022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CBC603" w14:textId="07A67E30" w:rsidR="003C2911" w:rsidRPr="00F806F8" w:rsidRDefault="00F806F8" w:rsidP="00F806F8">
            <w:pPr>
              <w:spacing w:after="0" w:line="240" w:lineRule="auto"/>
              <w:jc w:val="center"/>
              <w:rPr>
                <w:b/>
                <w:lang w:val="es-DO"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000000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71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</w:t>
            </w:r>
            <w:proofErr w:type="gramStart"/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>Enero</w:t>
            </w:r>
            <w:proofErr w:type="gramEnd"/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57FB0F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000000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</w:t>
            </w:r>
            <w:proofErr w:type="gramStart"/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>Enero</w:t>
            </w:r>
            <w:proofErr w:type="gramEnd"/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4C8A23E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40B65A0F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43E87C0B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F806F8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11D5E618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F806F8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5B05FC92" w14:textId="77777777" w:rsidR="0013170B" w:rsidRPr="00BB3271" w:rsidRDefault="0013170B" w:rsidP="00560AA6">
      <w:pPr>
        <w:spacing w:after="0" w:line="240" w:lineRule="auto"/>
        <w:rPr>
          <w:b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26CAB3A1" w:rsidR="00560AA6" w:rsidRPr="00DA0E51" w:rsidRDefault="00560AA6" w:rsidP="00A02DFA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B54EBDC" w:rsidR="00560AA6" w:rsidRPr="00DA0E51" w:rsidRDefault="00DB5963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236837AF" w:rsidR="00766D30" w:rsidRPr="00DA0E51" w:rsidRDefault="006A73B1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A73B1">
              <w:rPr>
                <w:rStyle w:val="InternetLink"/>
              </w:rPr>
              <w:t>https://www.incart.gob.do/transparencia/derechos-de-los-ciudadanos/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00000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3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22BA6B3A" w14:textId="77777777" w:rsidTr="003523A9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D93D81" w:rsidRPr="002E7209" w:rsidRDefault="00D93D81" w:rsidP="00D93D81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0444D2F4" w14:textId="570E9A67" w:rsidR="00D93D81" w:rsidRPr="00DA0E51" w:rsidRDefault="00642AB8" w:rsidP="00D93D81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63B0C32F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696ABF34" w:rsidR="00D93D81" w:rsidRPr="00DA0E51" w:rsidRDefault="00642AB8" w:rsidP="00642AB8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B75FED">
              <w:t>, 202</w:t>
            </w:r>
            <w:r>
              <w:t>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2B0CCEA2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E9E27D2" w:rsidR="00D93D81" w:rsidRPr="00DA0E51" w:rsidRDefault="00642AB8" w:rsidP="00D93D81">
            <w:pPr>
              <w:spacing w:after="0" w:line="240" w:lineRule="auto"/>
            </w:pPr>
            <w:r>
              <w:t>Abril</w:t>
            </w:r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D93D81" w:rsidRPr="002E7209" w:rsidRDefault="00D93D81" w:rsidP="00D93D81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6CD29E1E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59432D6C" w:rsidR="00D93D81" w:rsidRPr="00DA0E51" w:rsidRDefault="00CB28CB" w:rsidP="00D93D81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D93D81" w:rsidRPr="00B75FED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59E2986E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32045543" w:rsidR="00766D30" w:rsidRPr="00DA0E51" w:rsidRDefault="00CB28CB" w:rsidP="000955AF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D93D81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190DAF8C" w:rsidR="00766D30" w:rsidRPr="00DA0E51" w:rsidRDefault="00642AB8" w:rsidP="00766D30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39CC19BF" w:rsidR="00766D30" w:rsidRPr="00DA0E51" w:rsidRDefault="00CB28CB" w:rsidP="00766D30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ED303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4DD62982" w:rsidR="00766D30" w:rsidRPr="00DA0E51" w:rsidRDefault="00642AB8" w:rsidP="00766D30">
            <w:pPr>
              <w:spacing w:after="0" w:line="240" w:lineRule="auto"/>
              <w:rPr>
                <w:sz w:val="18"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593588B4" w:rsidR="00766D30" w:rsidRPr="00DA0E51" w:rsidRDefault="00CB28CB" w:rsidP="000955AF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D93D81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0D387E60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000000" w:rsidP="00A81BB9">
            <w:pPr>
              <w:spacing w:after="0" w:line="240" w:lineRule="auto"/>
              <w:rPr>
                <w:szCs w:val="20"/>
              </w:rPr>
            </w:pPr>
            <w:hyperlink r:id="rId74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12E00F76" w:rsidR="00A81BB9" w:rsidRPr="00DA0E51" w:rsidRDefault="00642AB8" w:rsidP="00A81BB9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72569BD2" w:rsidR="00A81BB9" w:rsidRPr="00DA0E51" w:rsidRDefault="00BB3271" w:rsidP="00A81BB9">
            <w:pPr>
              <w:spacing w:after="0" w:line="240" w:lineRule="auto"/>
            </w:pPr>
            <w:r>
              <w:t>Juni</w:t>
            </w:r>
            <w:r w:rsidR="00A81BB9">
              <w:t>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D93D81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D93D81" w:rsidRPr="00DA0E51" w:rsidRDefault="00D93D81" w:rsidP="00D93D81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6982968A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D93D81" w:rsidRPr="00DA0E51" w:rsidRDefault="00D93D81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78439C07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 w:rsidR="00D93D81" w:rsidRPr="00593DEF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30802" w:rsidRPr="00030802" w14:paraId="62BD1575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17AD260" w14:textId="2558DC90" w:rsidR="00030802" w:rsidRPr="00DA0E51" w:rsidRDefault="00030802" w:rsidP="00D93D81">
            <w:pPr>
              <w:spacing w:after="0" w:line="240" w:lineRule="auto"/>
            </w:pPr>
            <w:proofErr w:type="spellStart"/>
            <w:r>
              <w:t>Informes</w:t>
            </w:r>
            <w:proofErr w:type="spellEnd"/>
            <w:r>
              <w:t xml:space="preserve"> </w:t>
            </w:r>
            <w:proofErr w:type="spellStart"/>
            <w:r>
              <w:t>Trimestrales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3FE5A7AF" w14:textId="4221363C" w:rsidR="00030802" w:rsidRDefault="00030802" w:rsidP="00D93D81">
            <w:pPr>
              <w:spacing w:after="0" w:line="240" w:lineRule="auto"/>
            </w:pPr>
            <w:r>
              <w:t xml:space="preserve">Digital –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685EB33F" w14:textId="184ED4A0" w:rsidR="00030802" w:rsidRPr="00DA0E51" w:rsidRDefault="00030802" w:rsidP="00D93D81">
            <w:pPr>
              <w:spacing w:after="0" w:line="240" w:lineRule="auto"/>
              <w:jc w:val="center"/>
              <w:rPr>
                <w:rStyle w:val="InternetLink"/>
              </w:rPr>
            </w:pPr>
            <w:r w:rsidRPr="00030802">
              <w:rPr>
                <w:rStyle w:val="InternetLink"/>
              </w:rPr>
              <w:t>https://www.incart.gob.do/transparencia/plan-estrategico-institucional-pei/#29-597-wpfd-informes-trimestrales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40F6D74" w14:textId="6E262BE0" w:rsidR="00030802" w:rsidRDefault="00CB28CB" w:rsidP="00D93D81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030802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EE6AE65" w14:textId="16735E60" w:rsidR="00030802" w:rsidRPr="00DA0E51" w:rsidRDefault="00030802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D93D81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D93D81" w:rsidRPr="00DA0E51" w:rsidRDefault="00D93D81" w:rsidP="00D93D81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CBDFB77" w:rsidR="00D93D81" w:rsidRPr="00DA0E51" w:rsidRDefault="00642AB8" w:rsidP="00D93D81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D93D81" w:rsidRPr="00DA0E51" w:rsidRDefault="00D93D81" w:rsidP="00D93D81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7D89F45E" w:rsidR="00D93D81" w:rsidRPr="00DA0E51" w:rsidRDefault="00ED303B" w:rsidP="00D93D81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D93D81" w:rsidRPr="00593DEF">
              <w:t>, 2023</w:t>
            </w:r>
          </w:p>
        </w:tc>
        <w:tc>
          <w:tcPr>
            <w:tcW w:w="1505" w:type="dxa"/>
          </w:tcPr>
          <w:p w14:paraId="29E62E1C" w14:textId="77777777" w:rsidR="00D93D81" w:rsidRPr="00DA0E51" w:rsidRDefault="00D93D81" w:rsidP="00D93D81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6A051644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  <w:r w:rsidR="00642AB8">
              <w:t xml:space="preserve"> </w:t>
            </w:r>
            <w:proofErr w:type="spellStart"/>
            <w:r w:rsidR="00642AB8">
              <w:t>Oficiales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7CE3693" w:rsidR="00560AA6" w:rsidRPr="00DA0E51" w:rsidRDefault="00642AB8" w:rsidP="00A02DFA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000000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1EFAA12D" w:rsidR="00560AA6" w:rsidRPr="00DA0E51" w:rsidRDefault="00CB28CB" w:rsidP="00BB3271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D93D81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63A2C67" w:rsidR="00560AA6" w:rsidRPr="00DA0E51" w:rsidRDefault="00642AB8" w:rsidP="00A02DFA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000000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0619F6DF" w:rsidR="00560AA6" w:rsidRPr="00DA0E51" w:rsidRDefault="00CB28CB" w:rsidP="00D146AD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>
              <w:t>, 2023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Strong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lastRenderedPageBreak/>
              <w:t>Servicios</w:t>
            </w:r>
            <w:proofErr w:type="spellEnd"/>
            <w:r w:rsidRPr="00DA0E51">
              <w:rPr>
                <w:rStyle w:val="Strong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Público</w:t>
            </w:r>
            <w:r w:rsidRPr="00DA0E51">
              <w:rPr>
                <w:rStyle w:val="Strong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000000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7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6B4DFAD0" w:rsidR="00560AA6" w:rsidRPr="00DA0E51" w:rsidRDefault="00642AB8" w:rsidP="00A02DFA">
            <w:pPr>
              <w:spacing w:after="0" w:line="240" w:lineRule="auto"/>
              <w:jc w:val="center"/>
            </w:pPr>
            <w:r>
              <w:t>No*No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000000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8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25F1F227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 xml:space="preserve">Digital </w:t>
            </w:r>
            <w:r w:rsidR="00642AB8">
              <w:t>–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037A4357" w:rsidR="00560AA6" w:rsidRPr="00DA0E51" w:rsidRDefault="00000000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9" w:history="1">
              <w:r w:rsidR="00642AB8" w:rsidRPr="00E22CE4">
                <w:rPr>
                  <w:rStyle w:val="Hyperlink"/>
                </w:rPr>
                <w:t>https://www</w:t>
              </w:r>
            </w:hyperlink>
            <w:r w:rsidR="008D5C5A" w:rsidRPr="008D5C5A">
              <w:rPr>
                <w:rStyle w:val="InternetLink"/>
              </w:rPr>
              <w:t>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500A3EF6" w:rsidR="00560AA6" w:rsidRPr="00DA0E51" w:rsidRDefault="00CB28CB" w:rsidP="00A4727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41F5AF67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A2C0261" w:rsidR="00880D2C" w:rsidRPr="00DA0E51" w:rsidRDefault="00000000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0" w:history="1">
              <w:r w:rsidR="00642AB8" w:rsidRPr="00E22CE4">
                <w:rPr>
                  <w:rStyle w:val="Hyperlink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C52512C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7276580E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3FF10F20" w:rsidR="00880D2C" w:rsidRPr="00DA0E51" w:rsidRDefault="00000000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1" w:history="1">
              <w:r w:rsidR="00642AB8" w:rsidRPr="00E22CE4">
                <w:rPr>
                  <w:rStyle w:val="Hyperlink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402A5B3" w:rsidR="00880D2C" w:rsidRPr="00DA0E51" w:rsidRDefault="002B2527" w:rsidP="00880D2C">
            <w:pPr>
              <w:spacing w:after="0" w:line="240" w:lineRule="auto"/>
            </w:pPr>
            <w:r>
              <w:t>Noviembre,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880D2C" w:rsidRPr="00DA0E51" w:rsidRDefault="00880D2C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6E2F09F3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644DCE00" w:rsidR="00880D2C" w:rsidRPr="00DA0E51" w:rsidRDefault="00000000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2" w:history="1">
              <w:r w:rsidR="00642AB8" w:rsidRPr="00E22CE4">
                <w:rPr>
                  <w:rStyle w:val="Hyperlink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513C44D7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880D2C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880D2C" w:rsidRPr="002E7209" w:rsidRDefault="00880D2C" w:rsidP="00880D2C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3BC49692" w:rsidR="00880D2C" w:rsidRPr="00DA0E51" w:rsidRDefault="00880D2C" w:rsidP="00880D2C">
            <w:pPr>
              <w:spacing w:after="0" w:line="240" w:lineRule="auto"/>
            </w:pPr>
            <w:r w:rsidRPr="00880F59">
              <w:t xml:space="preserve">Digital </w:t>
            </w:r>
            <w:r w:rsidR="00642AB8">
              <w:t>–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40308F3C" w:rsidR="00880D2C" w:rsidRPr="00DA0E51" w:rsidRDefault="00000000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3" w:history="1">
              <w:r w:rsidR="00642AB8" w:rsidRPr="00E22CE4">
                <w:rPr>
                  <w:rStyle w:val="Hyperlink"/>
                </w:rPr>
                <w:t>https://www</w:t>
              </w:r>
            </w:hyperlink>
            <w:r w:rsidR="00880D2C" w:rsidRPr="00DA0E51">
              <w:rPr>
                <w:rStyle w:val="InternetLink"/>
              </w:rPr>
              <w:t>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203CA2BF" w:rsidR="00880D2C" w:rsidRPr="00DA0E51" w:rsidRDefault="00880D2C" w:rsidP="00880D2C">
            <w:pPr>
              <w:spacing w:after="0" w:line="240" w:lineRule="auto"/>
            </w:pP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C6F54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1C6F54" w:rsidRPr="00DA0E51" w:rsidRDefault="00000000" w:rsidP="001C6F54">
            <w:pPr>
              <w:spacing w:after="0" w:line="240" w:lineRule="auto"/>
              <w:rPr>
                <w:color w:val="auto"/>
              </w:rPr>
            </w:pPr>
            <w:hyperlink r:id="rId84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4D6B67F9" w:rsidR="001C6F54" w:rsidRPr="00DA0E51" w:rsidRDefault="001C6F54" w:rsidP="00642AB8">
            <w:pPr>
              <w:spacing w:after="0" w:line="240" w:lineRule="auto"/>
            </w:pPr>
            <w:r w:rsidRPr="004F18A2">
              <w:t xml:space="preserve">Digital </w:t>
            </w:r>
            <w:r w:rsidR="00642AB8">
              <w:t>–</w:t>
            </w:r>
            <w:proofErr w:type="spellStart"/>
            <w:r w:rsidR="00642AB8">
              <w:t>R</w:t>
            </w:r>
            <w:r w:rsidRPr="004F18A2">
              <w:t>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98F5C4F" w:rsidR="001C6F54" w:rsidRPr="00DA0E51" w:rsidRDefault="00000000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5" w:history="1">
              <w:r w:rsidR="00642AB8" w:rsidRPr="00E22CE4">
                <w:rPr>
                  <w:rStyle w:val="Hyperlink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652C044B" w:rsidR="001C6F54" w:rsidRPr="00DA0E51" w:rsidRDefault="00ED303B" w:rsidP="001C6F54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ED303B" w:rsidRPr="00DA0E51" w14:paraId="1B908C5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C8AEC5" w14:textId="0AB86ABB" w:rsidR="00ED303B" w:rsidRDefault="00ED303B" w:rsidP="001C6F54">
            <w:pPr>
              <w:spacing w:after="0" w:line="240" w:lineRule="auto"/>
            </w:pPr>
            <w:proofErr w:type="spellStart"/>
            <w:r>
              <w:t>Programación</w:t>
            </w:r>
            <w:proofErr w:type="spellEnd"/>
            <w:r>
              <w:t xml:space="preserve"> </w:t>
            </w:r>
            <w:proofErr w:type="spellStart"/>
            <w:r>
              <w:t>Indicativa</w:t>
            </w:r>
            <w:proofErr w:type="spellEnd"/>
            <w:r>
              <w:t xml:space="preserve"> Annual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8E56EF9" w14:textId="0AD7F1EB" w:rsidR="00ED303B" w:rsidRPr="004F18A2" w:rsidRDefault="00ED303B" w:rsidP="00642AB8">
            <w:pPr>
              <w:spacing w:after="0" w:line="240" w:lineRule="auto"/>
            </w:pPr>
            <w:r>
              <w:t>Digital</w:t>
            </w:r>
            <w:r w:rsidR="00642AB8">
              <w:t xml:space="preserve"> - </w:t>
            </w:r>
            <w:r>
              <w:t xml:space="preserve">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64DEEACC" w14:textId="77777777" w:rsidR="00ED303B" w:rsidRPr="00DA0E51" w:rsidRDefault="00ED303B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6E2719E" w14:textId="2BCCD71C" w:rsidR="00ED303B" w:rsidRDefault="00ED303B" w:rsidP="001C6F54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482DAE9D" w14:textId="7F73F14F" w:rsidR="00ED303B" w:rsidRPr="00DA0E51" w:rsidRDefault="00ED303B" w:rsidP="001C6F54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1C6F54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1C6F54" w:rsidRPr="00DA0E51" w:rsidRDefault="00000000" w:rsidP="001C6F54">
            <w:pPr>
              <w:spacing w:after="0" w:line="240" w:lineRule="auto"/>
              <w:rPr>
                <w:color w:val="auto"/>
              </w:rPr>
            </w:pPr>
            <w:hyperlink r:id="rId86"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="001C6F5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7DB7D614" w:rsidR="001C6F54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02EE5376" w:rsidR="001C6F54" w:rsidRPr="00DA0E51" w:rsidRDefault="00000000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87" w:history="1">
              <w:r w:rsidR="00642AB8" w:rsidRPr="00E22CE4">
                <w:rPr>
                  <w:rStyle w:val="Hyperlink"/>
                </w:rPr>
                <w:t>https://www</w:t>
              </w:r>
            </w:hyperlink>
            <w:r w:rsidR="001C6F54" w:rsidRPr="00DA0E51">
              <w:rPr>
                <w:rStyle w:val="InternetLink"/>
              </w:rPr>
              <w:t>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5111EA85" w:rsidR="001C6F54" w:rsidRPr="00DA0E51" w:rsidRDefault="00CB28CB" w:rsidP="001C6F54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1C6F54" w:rsidRPr="00DA0E51" w:rsidRDefault="001C6F54" w:rsidP="001C6F5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642AB8" w:rsidRPr="00DA0E51" w14:paraId="1116753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085D721" w14:textId="7DB02A03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 w:rsidRPr="00642AB8">
              <w:rPr>
                <w:lang w:val="es-DO"/>
              </w:rPr>
              <w:t>Informe de Metas Físico-F</w:t>
            </w:r>
            <w:r>
              <w:rPr>
                <w:lang w:val="es-DO"/>
              </w:rPr>
              <w:t>inancieras</w:t>
            </w:r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299AB54D" w14:textId="6734A0E4" w:rsidR="00642AB8" w:rsidRPr="00642AB8" w:rsidRDefault="00642AB8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Digital - Reutilizable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2F2A1A2D" w14:textId="05B26515" w:rsidR="00642AB8" w:rsidRPr="00642AB8" w:rsidRDefault="00030802" w:rsidP="001C6F5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030802">
              <w:rPr>
                <w:rStyle w:val="InternetLink"/>
                <w:lang w:val="es-DO"/>
              </w:rPr>
              <w:t>https://www.incart.gob.do/transparencia/presupuesto/#30-1029-wpfd-informe-de-metas-fisico-financieras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D3AEF19" w14:textId="079BF657" w:rsidR="00642AB8" w:rsidRPr="00642AB8" w:rsidRDefault="00CB28CB" w:rsidP="001C6F54">
            <w:pPr>
              <w:spacing w:after="0" w:line="240" w:lineRule="auto"/>
              <w:rPr>
                <w:lang w:val="es-DO"/>
              </w:rPr>
            </w:pPr>
            <w:r>
              <w:rPr>
                <w:lang w:val="es-DO"/>
              </w:rPr>
              <w:t>Septiembre</w:t>
            </w:r>
            <w:r w:rsidR="00030802">
              <w:rPr>
                <w:lang w:val="es-DO"/>
              </w:rPr>
              <w:t>, 2023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58F383DC" w14:textId="393E5A55" w:rsidR="00642AB8" w:rsidRPr="00642AB8" w:rsidRDefault="00030802" w:rsidP="001C6F54">
            <w:pPr>
              <w:spacing w:after="0" w:line="240" w:lineRule="auto"/>
              <w:jc w:val="center"/>
              <w:rPr>
                <w:lang w:val="es-DO"/>
              </w:rPr>
            </w:pPr>
            <w:r>
              <w:rPr>
                <w:lang w:val="es-DO"/>
              </w:rPr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RECURSOS HUMANOS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20B1EC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49E01951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551A13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880D2C" w:rsidRPr="00DA0E51" w:rsidRDefault="00000000" w:rsidP="00880D2C">
            <w:pPr>
              <w:spacing w:after="0" w:line="240" w:lineRule="auto"/>
              <w:rPr>
                <w:color w:val="auto"/>
              </w:rPr>
            </w:pPr>
            <w:hyperlink r:id="rId8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06BD4243" w:rsidR="00880D2C" w:rsidRPr="00DA0E51" w:rsidRDefault="00642AB8" w:rsidP="00642AB8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4289333B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551A13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000000" w:rsidP="00191694">
            <w:pPr>
              <w:spacing w:after="0" w:line="240" w:lineRule="auto"/>
              <w:rPr>
                <w:color w:val="auto"/>
              </w:rPr>
            </w:pPr>
            <w:hyperlink r:id="rId89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3523A9">
              <w:rPr>
                <w:sz w:val="22"/>
              </w:rPr>
              <w:fldChar w:fldCharType="begin"/>
            </w:r>
            <w:r w:rsidR="003523A9">
              <w:instrText xml:space="preserve"> HYPERLINK "http://digeig.gob.do/web/es/transparencia/beneficiarios-de-programas-asistenciales/" \h </w:instrText>
            </w:r>
            <w:r w:rsidR="003523A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3523A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15007C67" w:rsidR="00560AA6" w:rsidRPr="00DA0E51" w:rsidRDefault="00642AB8" w:rsidP="00642AB8">
            <w:pPr>
              <w:spacing w:after="0" w:line="240" w:lineRule="auto"/>
              <w:rPr>
                <w:b/>
              </w:rPr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3DCA1C2F" w:rsidR="00560AA6" w:rsidRPr="00DA0E51" w:rsidRDefault="00CB28CB" w:rsidP="00A4727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000000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90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880D2C" w:rsidRPr="00DA0E51" w:rsidRDefault="00000000" w:rsidP="00880D2C">
            <w:pPr>
              <w:spacing w:after="0" w:line="240" w:lineRule="auto"/>
              <w:rPr>
                <w:color w:val="auto"/>
              </w:rPr>
            </w:pPr>
            <w:hyperlink r:id="rId91"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7F4F6E2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57734F4D" w:rsidR="00880D2C" w:rsidRPr="00DA0E51" w:rsidRDefault="008A6D21" w:rsidP="00880D2C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 w:rsidR="00880D2C" w:rsidRPr="00F825E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0C30EE7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00BAF3EC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F825E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10A89FFE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880D2C" w:rsidRPr="00DA0E51" w:rsidRDefault="00000000" w:rsidP="00880D2C">
            <w:pPr>
              <w:spacing w:after="0" w:line="240" w:lineRule="auto"/>
              <w:rPr>
                <w:color w:val="auto"/>
              </w:rPr>
            </w:pPr>
            <w:hyperlink r:id="rId92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="00880D2C"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53A23C3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00EDDC11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F825E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5655FB4B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593AC12F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2A7B86D5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F825E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29B1C56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53A6C24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263080A3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F825E5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67EDD11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4AB27604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1C7E588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60746E77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63915FB1" w:rsidR="00880D2C" w:rsidRPr="00DA0E51" w:rsidRDefault="008A6D21" w:rsidP="00880D2C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880D2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11C8092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4A80FF27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7F6E3A6C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344D79B6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880D2C" w:rsidRPr="00DA0E51" w:rsidRDefault="00880D2C" w:rsidP="00880D2C">
            <w:pPr>
              <w:spacing w:after="0" w:line="240" w:lineRule="auto"/>
              <w:rPr>
                <w:color w:val="auto"/>
              </w:rPr>
            </w:pPr>
            <w:r w:rsidRPr="00DA0E51">
              <w:rPr>
                <w:color w:val="auto"/>
              </w:rPr>
              <w:t xml:space="preserve">Casos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7D7F7DE6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73493D8F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93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6FD0C28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2A1C9FD1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E96DDC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880D2C" w:rsidRPr="002E7209" w:rsidRDefault="00880D2C" w:rsidP="00880D2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9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19E28FE4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58A7E713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5728F5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880D2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880D2C" w:rsidRPr="002E7209" w:rsidRDefault="00000000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5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3ACCE96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32E402F1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5728F5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880D2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880D2C" w:rsidRPr="002E7209" w:rsidRDefault="00000000" w:rsidP="00880D2C">
            <w:pPr>
              <w:spacing w:after="0" w:line="240" w:lineRule="auto"/>
              <w:rPr>
                <w:color w:val="auto"/>
                <w:lang w:val="es-DO"/>
              </w:rPr>
            </w:pPr>
            <w:hyperlink r:id="rId96">
              <w:r w:rsidR="00880D2C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474D6D21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880D2C" w:rsidRPr="00607426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0620DCC2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5728F5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793C244F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D65380A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238663" w14:textId="0C930FF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20E76AF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90062BF" w14:textId="32E9270F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821E1E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ED9165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0CE0DD4E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349D6D3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lastRenderedPageBreak/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2C31454" w14:textId="2A5809CE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0EF8C6B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0EABDA9" w14:textId="62FCED80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821E1E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87ADF9A" w14:textId="77777777" w:rsidR="00880D2C" w:rsidRPr="00DA0E51" w:rsidRDefault="00880D2C" w:rsidP="00880D2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880D2C" w:rsidRPr="00DA0E51" w14:paraId="779FC80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E2B1C26" w14:textId="6F7AFF49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r>
              <w:rPr>
                <w:color w:val="auto"/>
              </w:rPr>
              <w:t>Balance General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66E3B791" w14:textId="13C0BB07" w:rsidR="00880D2C" w:rsidRPr="008C30C3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90626BE" w14:textId="39278EA2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C09248A" w14:textId="0044B835" w:rsidR="00880D2C" w:rsidRPr="00193865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821E1E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5CB699E" w14:textId="01F2C245" w:rsidR="00880D2C" w:rsidRPr="00DA0E51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54CFF5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8A25846" w14:textId="63665E30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Mensual de Cuentas por Pagar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7214454" w14:textId="0E35A3F1" w:rsidR="00880D2C" w:rsidRDefault="00880D2C" w:rsidP="00880D2C">
            <w:pPr>
              <w:spacing w:after="0" w:line="240" w:lineRule="auto"/>
            </w:pPr>
            <w:r>
              <w:t xml:space="preserve">Digital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2472E9E" w14:textId="7341F4B0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FD45703" w14:textId="3DCC8C96" w:rsidR="00880D2C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821E1E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1AF257" w14:textId="5E2A08E1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1B0B599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44089EAF" w14:textId="6F944B67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>Informe de corte Semestral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9BC7033" w14:textId="6B62EF63" w:rsidR="00880D2C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D291916" w14:textId="292483CD" w:rsidR="00880D2C" w:rsidRPr="00851D8D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CB4428C" w14:textId="5B5F490F" w:rsidR="00880D2C" w:rsidRDefault="00EC3BA6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A69E1E2" w14:textId="56DB2648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60B3CD2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5BB34232" w14:textId="46A20618" w:rsidR="00880D2C" w:rsidRPr="00ED303B" w:rsidRDefault="00880D2C" w:rsidP="00880D2C">
            <w:pPr>
              <w:spacing w:after="0" w:line="240" w:lineRule="exact"/>
              <w:rPr>
                <w:color w:val="auto"/>
                <w:lang w:val="es-DO"/>
              </w:rPr>
            </w:pPr>
            <w:r w:rsidRPr="00ED303B">
              <w:rPr>
                <w:color w:val="auto"/>
                <w:lang w:val="es-DO"/>
              </w:rPr>
              <w:t xml:space="preserve">Informe Cierre </w:t>
            </w:r>
            <w:proofErr w:type="spellStart"/>
            <w:r w:rsidRPr="00ED303B">
              <w:rPr>
                <w:color w:val="auto"/>
                <w:lang w:val="es-DO"/>
              </w:rPr>
              <w:t>Annual</w:t>
            </w:r>
            <w:proofErr w:type="spellEnd"/>
            <w:r w:rsidRPr="00ED303B">
              <w:rPr>
                <w:color w:val="auto"/>
                <w:lang w:val="es-DO"/>
              </w:rPr>
              <w:t xml:space="preserve"> basado en SISACNOC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6FF535B" w14:textId="3E41E471" w:rsidR="00880D2C" w:rsidRPr="008C30C3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C2D7FB6" w14:textId="1B09F27B" w:rsidR="00880D2C" w:rsidRPr="00576C49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576C49">
              <w:rPr>
                <w:rStyle w:val="InternetLink"/>
              </w:rPr>
              <w:t>https://www.incart.gob.do/transparencia/informes-financieros/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8891EB1" w14:textId="5FED2D2D" w:rsidR="00880D2C" w:rsidRDefault="00EC3BA6" w:rsidP="00880D2C">
            <w:pPr>
              <w:spacing w:after="0" w:line="240" w:lineRule="auto"/>
            </w:pPr>
            <w:r>
              <w:t>Marzo</w:t>
            </w:r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6B4145" w14:textId="33253AC7" w:rsidR="00880D2C" w:rsidRDefault="00880D2C" w:rsidP="00880D2C">
            <w:pPr>
              <w:spacing w:after="0" w:line="240" w:lineRule="auto"/>
              <w:jc w:val="center"/>
            </w:pPr>
            <w:proofErr w:type="spellStart"/>
            <w:r>
              <w:t>si</w:t>
            </w:r>
            <w:proofErr w:type="spellEnd"/>
          </w:p>
        </w:tc>
      </w:tr>
      <w:tr w:rsidR="00880D2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880D2C" w:rsidRPr="00DA0E51" w:rsidRDefault="00880D2C" w:rsidP="00880D2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Egresos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02D2133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33C16E84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880D2C" w:rsidRPr="00DA0E51" w:rsidRDefault="00000000" w:rsidP="00880D2C">
            <w:pPr>
              <w:spacing w:after="0" w:line="240" w:lineRule="exact"/>
              <w:rPr>
                <w:color w:val="auto"/>
              </w:rPr>
            </w:pPr>
            <w:hyperlink r:id="rId97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2B6976B9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4F1E2E25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24B3349E" w:rsidR="00880D2C" w:rsidRPr="00DA0E51" w:rsidRDefault="008A6D21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880D2C" w:rsidRPr="00DA0E51" w:rsidRDefault="00000000" w:rsidP="00880D2C">
            <w:pPr>
              <w:spacing w:after="0" w:line="240" w:lineRule="exact"/>
              <w:rPr>
                <w:color w:val="auto"/>
              </w:rPr>
            </w:pPr>
            <w:hyperlink r:id="rId98"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7ABD68B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64A02880" w:rsidR="00880D2C" w:rsidRPr="00DA0E51" w:rsidRDefault="00A60CA4" w:rsidP="00880D2C">
            <w:pPr>
              <w:spacing w:after="0" w:line="240" w:lineRule="auto"/>
            </w:pPr>
            <w:r>
              <w:t>Ju</w:t>
            </w:r>
            <w:r w:rsidR="00CB28CB">
              <w:t>n</w:t>
            </w:r>
            <w:r>
              <w:t>io</w:t>
            </w:r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880D2C" w:rsidRPr="00DA0E51" w:rsidRDefault="00000000" w:rsidP="00880D2C">
            <w:pPr>
              <w:spacing w:after="0" w:line="240" w:lineRule="exact"/>
              <w:rPr>
                <w:color w:val="auto"/>
              </w:rPr>
            </w:pPr>
            <w:hyperlink r:id="rId99">
              <w:proofErr w:type="spellStart"/>
              <w:r w:rsidR="00880D2C" w:rsidRPr="00DA0E51">
                <w:t>I</w:t>
              </w:r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en</w:t>
              </w:r>
              <w:proofErr w:type="spellEnd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="00880D2C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2EAE749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6FDFAB66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19631B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0CB48B5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4E84A7A8" w:rsidR="00880D2C" w:rsidRPr="00DA0E51" w:rsidRDefault="00A60CA4" w:rsidP="00880D2C">
            <w:pPr>
              <w:spacing w:after="0" w:line="240" w:lineRule="auto"/>
            </w:pPr>
            <w:r>
              <w:t>Ju</w:t>
            </w:r>
            <w:r w:rsidR="00CB28CB">
              <w:t>n</w:t>
            </w:r>
            <w:r>
              <w:t>io</w:t>
            </w:r>
            <w:r w:rsidR="00880D2C" w:rsidRPr="00D769B1">
              <w:t>, 2023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1A4BFAFC" w:rsidR="00880D2C" w:rsidRPr="002E7209" w:rsidRDefault="00880D2C" w:rsidP="00642AB8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 xml:space="preserve">Periodicidad de </w:t>
            </w:r>
            <w:r w:rsidR="00642AB8">
              <w:rPr>
                <w:lang w:val="es-DO"/>
              </w:rPr>
              <w:t>A</w:t>
            </w:r>
            <w:r w:rsidRPr="002E7209">
              <w:rPr>
                <w:lang w:val="es-DO"/>
              </w:rPr>
              <w:t>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00909213" w:rsidR="00880D2C" w:rsidRPr="00BB3271" w:rsidRDefault="00880D2C" w:rsidP="00880D2C">
            <w:pPr>
              <w:spacing w:after="0" w:line="240" w:lineRule="auto"/>
              <w:rPr>
                <w:lang w:val="es-DO"/>
              </w:rPr>
            </w:pP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880D2C" w:rsidRPr="00BB327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lang w:val="es-DO"/>
              </w:rPr>
            </w:pPr>
            <w:r w:rsidRPr="00BB3271">
              <w:rPr>
                <w:rStyle w:val="InternetLink"/>
                <w:lang w:val="es-DO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7491F174" w:rsidR="00880D2C" w:rsidRPr="00DA0E51" w:rsidRDefault="00642AB8" w:rsidP="00880D2C">
            <w:pPr>
              <w:spacing w:after="0" w:line="240" w:lineRule="auto"/>
            </w:pPr>
            <w:r>
              <w:t>Semestral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470708E1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916CA9">
        <w:rPr>
          <w:b/>
          <w:sz w:val="28"/>
          <w:szCs w:val="28"/>
        </w:rPr>
        <w:t>COMISIÓN DE INTEGRIDAD GUBERNAMENTAL Y CUMPLIMIENTO NORMATIVO (CIGCN)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BDA1873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5F878A56" w:rsidR="00880D2C" w:rsidRPr="00DA0E51" w:rsidRDefault="00ED303B" w:rsidP="00642AB8">
            <w:pPr>
              <w:spacing w:after="0" w:line="240" w:lineRule="auto"/>
            </w:pPr>
            <w:r>
              <w:t>Ma</w:t>
            </w:r>
            <w:r w:rsidR="00642AB8">
              <w:t>rz</w:t>
            </w:r>
            <w:r>
              <w:t>o</w:t>
            </w:r>
            <w:r w:rsidR="00642AB8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122C27C9" w:rsidR="00880D2C" w:rsidRPr="002E7209" w:rsidRDefault="00880D2C" w:rsidP="00880D2C">
            <w:pPr>
              <w:spacing w:after="0" w:line="240" w:lineRule="exact"/>
              <w:rPr>
                <w:lang w:val="es-DO"/>
              </w:rPr>
            </w:pPr>
            <w:r>
              <w:rPr>
                <w:lang w:val="es-DO"/>
              </w:rPr>
              <w:lastRenderedPageBreak/>
              <w:t>Plan de Trabajo, Informe de Logros y Seguimientos al plan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66F9AE80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34854EEB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https://www.incart.gob.do/transparencia/comision-de-etica-publica-cep/plan-de-trabajo-informe-de-logros-y-seguimiento-del-plan-de-cep/#28-28-wpfd-top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3ABFE705" w:rsidR="00880D2C" w:rsidRPr="00DA0E51" w:rsidRDefault="00642AB8" w:rsidP="00880D2C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880D2C" w:rsidRPr="00916CA9" w14:paraId="609C763D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7FD030E" w14:textId="1E0AF9CB" w:rsidR="00880D2C" w:rsidRPr="002E7209" w:rsidRDefault="00880D2C" w:rsidP="00880D2C">
            <w:pPr>
              <w:spacing w:after="0" w:line="240" w:lineRule="exact"/>
            </w:pPr>
            <w:proofErr w:type="spellStart"/>
            <w:r>
              <w:t>Compromiso</w:t>
            </w:r>
            <w:proofErr w:type="spellEnd"/>
            <w:r>
              <w:t xml:space="preserve"> </w:t>
            </w:r>
            <w:proofErr w:type="spellStart"/>
            <w:r>
              <w:t>Ético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06B0B21" w14:textId="38A5DEB1" w:rsidR="00880D2C" w:rsidRPr="00F90047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59698B4" w14:textId="18C8D4E5" w:rsidR="00880D2C" w:rsidRPr="00DA0E51" w:rsidRDefault="00880D2C" w:rsidP="00880D2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916CA9">
              <w:rPr>
                <w:rStyle w:val="InternetLink"/>
              </w:rPr>
              <w:t>https://www.incart.gob.do/transparencia/compromiso-etico/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D6CEF36" w14:textId="13768104" w:rsidR="00880D2C" w:rsidRPr="007D48A8" w:rsidRDefault="00642AB8" w:rsidP="00642AB8">
            <w:pPr>
              <w:spacing w:after="0" w:line="240" w:lineRule="auto"/>
            </w:pPr>
            <w:r>
              <w:t>Julio</w:t>
            </w:r>
            <w:r w:rsidR="00880D2C" w:rsidRPr="0060291C">
              <w:t>, 202</w:t>
            </w:r>
            <w:r>
              <w:t>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21A3F9" w14:textId="33F4905D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39CCCB8C" w14:textId="77777777" w:rsidR="00753869" w:rsidRDefault="00753869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28F6976D" w14:textId="77777777" w:rsidR="0024026F" w:rsidRPr="00916CA9" w:rsidRDefault="0024026F" w:rsidP="00AF0A0A">
      <w:pPr>
        <w:spacing w:after="0" w:line="240" w:lineRule="auto"/>
        <w:rPr>
          <w:b/>
          <w:sz w:val="28"/>
          <w:szCs w:val="28"/>
          <w:lang w:val="en-US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eGrid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880D2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452F2889" w:rsidR="00880D2C" w:rsidRPr="00DA0E51" w:rsidRDefault="00880D2C" w:rsidP="00880D2C">
            <w:pPr>
              <w:spacing w:after="0" w:line="240" w:lineRule="exact"/>
            </w:pPr>
            <w:proofErr w:type="spellStart"/>
            <w:r>
              <w:t>Procesos</w:t>
            </w:r>
            <w:proofErr w:type="spellEnd"/>
            <w:r>
              <w:t xml:space="preserve"> de </w:t>
            </w:r>
            <w:proofErr w:type="spellStart"/>
            <w:r>
              <w:t>Consultas</w:t>
            </w:r>
            <w:proofErr w:type="spellEnd"/>
            <w:r>
              <w:t xml:space="preserve"> </w:t>
            </w:r>
            <w:proofErr w:type="spellStart"/>
            <w:r>
              <w:t>Abiertas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60D5AF5A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CC7073" w:rsidR="00880D2C" w:rsidRPr="006135A0" w:rsidRDefault="00000000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0" w:anchor="561-603-wpfd-procesos-de-consultas-abiertas" w:history="1">
              <w:r w:rsidR="00880D2C" w:rsidRPr="006135A0">
                <w:rPr>
                  <w:rStyle w:val="InternetLink"/>
                </w:rPr>
                <w:t>https://www.incart.gob.do/transparencia/consulta-publica/#561-603-wpfd-procesos-de-consultas-abiertas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4B3D8AB8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1A5E69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04B9C99B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880D2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880D2C" w:rsidRPr="00DA0E51" w:rsidRDefault="00880D2C" w:rsidP="00880D2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3C04C9AD" w:rsidR="00880D2C" w:rsidRPr="00DA0E51" w:rsidRDefault="00642AB8" w:rsidP="00880D2C">
            <w:pPr>
              <w:spacing w:after="0" w:line="240" w:lineRule="auto"/>
            </w:pPr>
            <w:r>
              <w:t xml:space="preserve">Digital - 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2127D75D" w:rsidR="00880D2C" w:rsidRPr="006135A0" w:rsidRDefault="00000000" w:rsidP="00880D2C">
            <w:pPr>
              <w:tabs>
                <w:tab w:val="left" w:pos="2265"/>
              </w:tabs>
              <w:spacing w:after="0" w:line="240" w:lineRule="auto"/>
              <w:rPr>
                <w:rStyle w:val="InternetLink"/>
              </w:rPr>
            </w:pPr>
            <w:hyperlink r:id="rId101" w:anchor="561-604-wpfd-relacion-de-consultas-publicas" w:history="1">
              <w:r w:rsidR="00880D2C" w:rsidRPr="006135A0">
                <w:rPr>
                  <w:rStyle w:val="InternetLink"/>
                </w:rPr>
                <w:t>https://www.incart.gob.do/transparencia/consulta-publica/#561-604-wpfd-relacion-de-consultas-publicas</w:t>
              </w:r>
            </w:hyperlink>
            <w:r w:rsidR="00880D2C" w:rsidRPr="006135A0">
              <w:rPr>
                <w:rStyle w:val="InternetLink"/>
              </w:rPr>
              <w:t xml:space="preserve"> 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70316B55" w:rsidR="00880D2C" w:rsidRPr="00DA0E51" w:rsidRDefault="00CB28CB" w:rsidP="00880D2C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 w:rsidR="00880D2C" w:rsidRPr="001A5E69">
              <w:t>, 2023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218A67A0" w:rsidR="00880D2C" w:rsidRPr="00DA0E51" w:rsidRDefault="00880D2C" w:rsidP="00880D2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14:paraId="2EA7ADC8" w14:textId="77777777" w:rsidR="001A64CC" w:rsidRPr="00DA0E51" w:rsidRDefault="001A64CC" w:rsidP="00F00AFB"/>
    <w:sectPr w:rsidR="001A64CC" w:rsidRPr="00DA0E51" w:rsidSect="00916CA9">
      <w:headerReference w:type="even" r:id="rId102"/>
      <w:headerReference w:type="default" r:id="rId103"/>
      <w:headerReference w:type="first" r:id="rId104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A3946" w14:textId="77777777" w:rsidR="00B23481" w:rsidRDefault="00B23481" w:rsidP="00D1373A">
      <w:pPr>
        <w:spacing w:after="0" w:line="240" w:lineRule="auto"/>
      </w:pPr>
      <w:r>
        <w:separator/>
      </w:r>
    </w:p>
  </w:endnote>
  <w:endnote w:type="continuationSeparator" w:id="0">
    <w:p w14:paraId="6AA9EE61" w14:textId="77777777" w:rsidR="00B23481" w:rsidRDefault="00B23481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69694" w14:textId="77777777" w:rsidR="00B23481" w:rsidRDefault="00B23481" w:rsidP="00D1373A">
      <w:pPr>
        <w:spacing w:after="0" w:line="240" w:lineRule="auto"/>
      </w:pPr>
      <w:r>
        <w:separator/>
      </w:r>
    </w:p>
  </w:footnote>
  <w:footnote w:type="continuationSeparator" w:id="0">
    <w:p w14:paraId="3C673C14" w14:textId="77777777" w:rsidR="00B23481" w:rsidRDefault="00B23481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F9CD4" w14:textId="77777777" w:rsidR="00ED303B" w:rsidRDefault="00000000">
    <w:pPr>
      <w:pStyle w:val="Header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1032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22C38" w14:textId="77777777" w:rsidR="00ED303B" w:rsidRDefault="00000000" w:rsidP="001A64CC">
    <w:pPr>
      <w:pStyle w:val="Header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1033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 w:rsidR="00ED303B">
      <w:tab/>
    </w:r>
  </w:p>
  <w:p w14:paraId="1CD7207C" w14:textId="77777777" w:rsidR="00ED303B" w:rsidRDefault="00ED303B" w:rsidP="001A64CC">
    <w:pPr>
      <w:pStyle w:val="Header"/>
      <w:tabs>
        <w:tab w:val="clear" w:pos="4513"/>
        <w:tab w:val="clear" w:pos="9026"/>
        <w:tab w:val="left" w:pos="5955"/>
      </w:tabs>
    </w:pPr>
  </w:p>
  <w:p w14:paraId="0405FB1C" w14:textId="77777777" w:rsidR="00ED303B" w:rsidRDefault="00ED303B" w:rsidP="001A64CC">
    <w:pPr>
      <w:pStyle w:val="Header"/>
      <w:tabs>
        <w:tab w:val="clear" w:pos="4513"/>
        <w:tab w:val="clear" w:pos="9026"/>
        <w:tab w:val="left" w:pos="5955"/>
      </w:tabs>
    </w:pPr>
  </w:p>
  <w:p w14:paraId="747F0E47" w14:textId="77777777" w:rsidR="00ED303B" w:rsidRDefault="00ED303B" w:rsidP="001A64CC">
    <w:pPr>
      <w:pStyle w:val="Header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DF6B2" w14:textId="77777777" w:rsidR="00ED303B" w:rsidRDefault="00000000">
    <w:pPr>
      <w:pStyle w:val="Header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1031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134786418">
    <w:abstractNumId w:val="1"/>
  </w:num>
  <w:num w:numId="2" w16cid:durableId="668560220">
    <w:abstractNumId w:val="2"/>
  </w:num>
  <w:num w:numId="3" w16cid:durableId="1960524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73A"/>
    <w:rsid w:val="00004FD8"/>
    <w:rsid w:val="00030802"/>
    <w:rsid w:val="00037813"/>
    <w:rsid w:val="00045F42"/>
    <w:rsid w:val="000723D3"/>
    <w:rsid w:val="000955AF"/>
    <w:rsid w:val="000E5D87"/>
    <w:rsid w:val="00100B16"/>
    <w:rsid w:val="0013170B"/>
    <w:rsid w:val="0015059E"/>
    <w:rsid w:val="00176B83"/>
    <w:rsid w:val="00191694"/>
    <w:rsid w:val="00192EAC"/>
    <w:rsid w:val="00192F96"/>
    <w:rsid w:val="001A64CC"/>
    <w:rsid w:val="001B510A"/>
    <w:rsid w:val="001B77C9"/>
    <w:rsid w:val="001C026C"/>
    <w:rsid w:val="001C6F54"/>
    <w:rsid w:val="00231D9D"/>
    <w:rsid w:val="00232F59"/>
    <w:rsid w:val="0024026F"/>
    <w:rsid w:val="00266308"/>
    <w:rsid w:val="002B2527"/>
    <w:rsid w:val="002D18F2"/>
    <w:rsid w:val="002E7209"/>
    <w:rsid w:val="002F187B"/>
    <w:rsid w:val="003077F1"/>
    <w:rsid w:val="003523A9"/>
    <w:rsid w:val="003817EB"/>
    <w:rsid w:val="003A794F"/>
    <w:rsid w:val="003C2911"/>
    <w:rsid w:val="003E0FBE"/>
    <w:rsid w:val="003F43F1"/>
    <w:rsid w:val="00447C5B"/>
    <w:rsid w:val="00471DFB"/>
    <w:rsid w:val="00471F55"/>
    <w:rsid w:val="00493F0D"/>
    <w:rsid w:val="004A3880"/>
    <w:rsid w:val="004B5655"/>
    <w:rsid w:val="00560AA6"/>
    <w:rsid w:val="00576C49"/>
    <w:rsid w:val="00590629"/>
    <w:rsid w:val="0059593E"/>
    <w:rsid w:val="005D04BD"/>
    <w:rsid w:val="00607426"/>
    <w:rsid w:val="006135A0"/>
    <w:rsid w:val="00632E74"/>
    <w:rsid w:val="00642AB8"/>
    <w:rsid w:val="00645E7B"/>
    <w:rsid w:val="006678F0"/>
    <w:rsid w:val="00684FBF"/>
    <w:rsid w:val="00692178"/>
    <w:rsid w:val="006A73B1"/>
    <w:rsid w:val="006B3C6A"/>
    <w:rsid w:val="006B4907"/>
    <w:rsid w:val="006B600E"/>
    <w:rsid w:val="00714659"/>
    <w:rsid w:val="00725916"/>
    <w:rsid w:val="00753869"/>
    <w:rsid w:val="007655D5"/>
    <w:rsid w:val="00766D30"/>
    <w:rsid w:val="0079738E"/>
    <w:rsid w:val="007E1D15"/>
    <w:rsid w:val="007F42D4"/>
    <w:rsid w:val="007F7DE2"/>
    <w:rsid w:val="008125EC"/>
    <w:rsid w:val="008414A2"/>
    <w:rsid w:val="008458FC"/>
    <w:rsid w:val="00851D8D"/>
    <w:rsid w:val="0087013E"/>
    <w:rsid w:val="00880D2C"/>
    <w:rsid w:val="00883D9B"/>
    <w:rsid w:val="008A6D21"/>
    <w:rsid w:val="008B46D7"/>
    <w:rsid w:val="008C421D"/>
    <w:rsid w:val="008D5C5A"/>
    <w:rsid w:val="009038C8"/>
    <w:rsid w:val="00916CA9"/>
    <w:rsid w:val="0099456A"/>
    <w:rsid w:val="009E49E0"/>
    <w:rsid w:val="009F5580"/>
    <w:rsid w:val="00A0130E"/>
    <w:rsid w:val="00A02DFA"/>
    <w:rsid w:val="00A11C64"/>
    <w:rsid w:val="00A20D7A"/>
    <w:rsid w:val="00A4727A"/>
    <w:rsid w:val="00A60CA4"/>
    <w:rsid w:val="00A65AC9"/>
    <w:rsid w:val="00A81BB9"/>
    <w:rsid w:val="00A918B8"/>
    <w:rsid w:val="00A924D1"/>
    <w:rsid w:val="00AB7497"/>
    <w:rsid w:val="00AD0E29"/>
    <w:rsid w:val="00AF0A0A"/>
    <w:rsid w:val="00AF6A99"/>
    <w:rsid w:val="00B23481"/>
    <w:rsid w:val="00B317A5"/>
    <w:rsid w:val="00B36B39"/>
    <w:rsid w:val="00B43F34"/>
    <w:rsid w:val="00B76891"/>
    <w:rsid w:val="00B8219C"/>
    <w:rsid w:val="00B82DDB"/>
    <w:rsid w:val="00B866EC"/>
    <w:rsid w:val="00BB3271"/>
    <w:rsid w:val="00BB58F4"/>
    <w:rsid w:val="00C368A0"/>
    <w:rsid w:val="00C71406"/>
    <w:rsid w:val="00CB0FD2"/>
    <w:rsid w:val="00CB28CB"/>
    <w:rsid w:val="00CB7289"/>
    <w:rsid w:val="00CC267F"/>
    <w:rsid w:val="00CD1C99"/>
    <w:rsid w:val="00CD4076"/>
    <w:rsid w:val="00CE36D6"/>
    <w:rsid w:val="00CE4074"/>
    <w:rsid w:val="00D1373A"/>
    <w:rsid w:val="00D146AD"/>
    <w:rsid w:val="00D2413C"/>
    <w:rsid w:val="00D51EEE"/>
    <w:rsid w:val="00D74FDF"/>
    <w:rsid w:val="00D93D81"/>
    <w:rsid w:val="00D94C7B"/>
    <w:rsid w:val="00DA0E51"/>
    <w:rsid w:val="00DB5963"/>
    <w:rsid w:val="00E17972"/>
    <w:rsid w:val="00E32A74"/>
    <w:rsid w:val="00E5608A"/>
    <w:rsid w:val="00EC3BA6"/>
    <w:rsid w:val="00ED303B"/>
    <w:rsid w:val="00F00AFB"/>
    <w:rsid w:val="00F43FBF"/>
    <w:rsid w:val="00F806F8"/>
    <w:rsid w:val="00F97DFA"/>
    <w:rsid w:val="00FB0480"/>
    <w:rsid w:val="00FD2BDC"/>
    <w:rsid w:val="00FF2043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Heading1">
    <w:name w:val="heading 1"/>
    <w:basedOn w:val="Normal"/>
    <w:link w:val="Heading1Ch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D1373A"/>
  </w:style>
  <w:style w:type="paragraph" w:styleId="Footer">
    <w:name w:val="footer"/>
    <w:basedOn w:val="Normal"/>
    <w:link w:val="FooterCh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D1373A"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DefaultParagraphFont"/>
    <w:uiPriority w:val="99"/>
    <w:unhideWhenUsed/>
    <w:rsid w:val="00560AA6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DefaultParagraphFont"/>
    <w:qFormat/>
    <w:rsid w:val="00560AA6"/>
  </w:style>
  <w:style w:type="character" w:styleId="FollowedHyperlink">
    <w:name w:val="FollowedHyperlink"/>
    <w:basedOn w:val="DefaultParagraphFont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BodyText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link w:val="BodyTextChar"/>
    <w:rsid w:val="00560AA6"/>
    <w:pPr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rsid w:val="00560AA6"/>
    <w:rPr>
      <w:color w:val="00000A"/>
    </w:rPr>
  </w:style>
  <w:style w:type="paragraph" w:styleId="List">
    <w:name w:val="List"/>
    <w:basedOn w:val="BodyText"/>
    <w:rsid w:val="00560AA6"/>
    <w:rPr>
      <w:rFonts w:cs="Mangal"/>
    </w:rPr>
  </w:style>
  <w:style w:type="paragraph" w:styleId="Captio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eGrid">
    <w:name w:val="Table Grid"/>
    <w:basedOn w:val="TableNormal"/>
    <w:uiPriority w:val="59"/>
    <w:rsid w:val="00560AA6"/>
    <w:pPr>
      <w:spacing w:after="0" w:line="240" w:lineRule="auto"/>
    </w:pPr>
    <w:rPr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60AA6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317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17A5"/>
    <w:rPr>
      <w:color w:val="00000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17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igeig.gob.do/web/file/Ley_No_498_06.pdf" TargetMode="External"/><Relationship Id="rId21" Type="http://schemas.openxmlformats.org/officeDocument/2006/relationships/hyperlink" Target="https://www.incart.gob.do/transparencia/marco-legal-de-transparencia/" TargetMode="External"/><Relationship Id="rId42" Type="http://schemas.openxmlformats.org/officeDocument/2006/relationships/hyperlink" Target="http://digeig.gob.do/web/file/Decreto_52809.pdf" TargetMode="External"/><Relationship Id="rId47" Type="http://schemas.openxmlformats.org/officeDocument/2006/relationships/hyperlink" Target="https://www.incart.gob.do/transparencia/marco-legal-de-transparencia/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://digeig.gob.do/web/file/resolucion22012_1.pdf" TargetMode="External"/><Relationship Id="rId84" Type="http://schemas.openxmlformats.org/officeDocument/2006/relationships/hyperlink" Target="http://digeig.gob.do/web/es/transparencia/presupuesto/presupuesto-aprobado-del-ano/" TargetMode="External"/><Relationship Id="rId89" Type="http://schemas.openxmlformats.org/officeDocument/2006/relationships/hyperlink" Target="http://digeig.gob.do/web/es/transparencia/recursos-humanos-1/vacantes-1/" TargetMode="External"/><Relationship Id="rId16" Type="http://schemas.openxmlformats.org/officeDocument/2006/relationships/hyperlink" Target="http://digeig.gob.do/web/file/LeyNo_4108sobrelaFuncion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digeig.gob.do/web/file/Ley_56705.pdf" TargetMode="External"/><Relationship Id="rId37" Type="http://schemas.openxmlformats.org/officeDocument/2006/relationships/hyperlink" Target="http://digeig.gob.do/web/file/Ley_12601.pdf" TargetMode="External"/><Relationship Id="rId53" Type="http://schemas.openxmlformats.org/officeDocument/2006/relationships/hyperlink" Target="http://digeig.gob.do/web/file/Decreto28706DECLARACIONJURADADEBIENES.pdf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://digeig.gob.do/web/es/transparencia/plan-estrategico-de-la-institucion/planificacion-estrategica-1/" TargetMode="External"/><Relationship Id="rId79" Type="http://schemas.openxmlformats.org/officeDocument/2006/relationships/hyperlink" Target="https://www" TargetMode="External"/><Relationship Id="rId102" Type="http://schemas.openxmlformats.org/officeDocument/2006/relationships/header" Target="header1.xml"/><Relationship Id="rId5" Type="http://schemas.openxmlformats.org/officeDocument/2006/relationships/webSettings" Target="webSettings.xml"/><Relationship Id="rId90" Type="http://schemas.openxmlformats.org/officeDocument/2006/relationships/hyperlink" Target="http://digeig.gob.do/web/es/transparencia/compras-y-contrataciones-1/como-registrarse-como-proveedor-del-estado/" TargetMode="External"/><Relationship Id="rId95" Type="http://schemas.openxmlformats.org/officeDocument/2006/relationships/hyperlink" Target="http://digeig.gob.do/web/es/transparencia/proyectos-y-programas/informes-de-seguimiento-a-los-programas-y-proyectos/" TargetMode="External"/><Relationship Id="rId22" Type="http://schemas.openxmlformats.org/officeDocument/2006/relationships/hyperlink" Target="http://digeig.gob.do/web/file/Ley1007SistemaNacionaldeControlInternoydelaContraloria1.pdf" TargetMode="External"/><Relationship Id="rId27" Type="http://schemas.openxmlformats.org/officeDocument/2006/relationships/hyperlink" Target="https://www.incart.gob.do/transparencia/marco-legal-de-transparencia/" TargetMode="External"/><Relationship Id="rId43" Type="http://schemas.openxmlformats.org/officeDocument/2006/relationships/hyperlink" Target="http://digeig.gob.do/web/file/Decreto52709.pdf" TargetMode="External"/><Relationship Id="rId48" Type="http://schemas.openxmlformats.org/officeDocument/2006/relationships/hyperlink" Target="http://digeig.gob.do/web/file/mesicic3_repdom_decreto523.pdf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s://www.incart.gob.do/transparencia/marco-legal-de-transparencia/" TargetMode="External"/><Relationship Id="rId80" Type="http://schemas.openxmlformats.org/officeDocument/2006/relationships/hyperlink" Target="https://www" TargetMode="External"/><Relationship Id="rId85" Type="http://schemas.openxmlformats.org/officeDocument/2006/relationships/hyperlink" Target="https://www" TargetMode="External"/><Relationship Id="rId12" Type="http://schemas.openxmlformats.org/officeDocument/2006/relationships/hyperlink" Target="http://digeig.gob.do/web/file/LeyNo_4108sobrelaFuncionPublica.pdf" TargetMode="External"/><Relationship Id="rId17" Type="http://schemas.openxmlformats.org/officeDocument/2006/relationships/hyperlink" Target="https://www.incart.gob.do/transparencia/marco-legal-de-transparencia/" TargetMode="External"/><Relationship Id="rId33" Type="http://schemas.openxmlformats.org/officeDocument/2006/relationships/hyperlink" Target="https://www.incart.gob.do/transparencia/marco-legal-de-transparencia/" TargetMode="External"/><Relationship Id="rId38" Type="http://schemas.openxmlformats.org/officeDocument/2006/relationships/hyperlink" Target="https://www.incart.gob.do/transparencia/marco-legal-de-transparencia/" TargetMode="External"/><Relationship Id="rId59" Type="http://schemas.openxmlformats.org/officeDocument/2006/relationships/hyperlink" Target="https://www.incart.gob.do/transparencia/marco-legal-de-transparencia/" TargetMode="External"/><Relationship Id="rId103" Type="http://schemas.openxmlformats.org/officeDocument/2006/relationships/header" Target="header2.xml"/><Relationship Id="rId20" Type="http://schemas.openxmlformats.org/officeDocument/2006/relationships/hyperlink" Target="http://digeig.gob.do/web/file/ley1307_crea_tribcontentribuadmin.pdf" TargetMode="External"/><Relationship Id="rId41" Type="http://schemas.openxmlformats.org/officeDocument/2006/relationships/hyperlink" Target="http://digeig.gob.do/web/file/DecretoDIGEIG.pdf" TargetMode="External"/><Relationship Id="rId54" Type="http://schemas.openxmlformats.org/officeDocument/2006/relationships/hyperlink" Target="https://www.incart.gob.do/transparencia/marco-legal-de-transparencia/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s://www.incart.gob.do/transparencia/marco-legal-de-transparencia/" TargetMode="External"/><Relationship Id="rId75" Type="http://schemas.openxmlformats.org/officeDocument/2006/relationships/hyperlink" Target="https://www.incart.gob.do/transparencia/publicaciones-oficiales/" TargetMode="External"/><Relationship Id="rId83" Type="http://schemas.openxmlformats.org/officeDocument/2006/relationships/hyperlink" Target="https://www" TargetMode="External"/><Relationship Id="rId88" Type="http://schemas.openxmlformats.org/officeDocument/2006/relationships/hyperlink" Target="http://digeig.gob.do/web/es/transparencia/recursos-humanos-1/jubilaciones%2C-pensiones-y-retiros/" TargetMode="External"/><Relationship Id="rId91" Type="http://schemas.openxmlformats.org/officeDocument/2006/relationships/hyperlink" Target="http://digeig.gob.do/web/es/transparencia/compras-y-contrataciones-1/plan-anual-de-compras/" TargetMode="External"/><Relationship Id="rId96" Type="http://schemas.openxmlformats.org/officeDocument/2006/relationships/hyperlink" Target="http://digeig.gob.do/web/es/transparencia/proyectos-y-programas/calendarios-de-ejecucion-de-programas-y-proyecto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incart.gob.do/transparencia/marco-legal-de-transparencia/" TargetMode="External"/><Relationship Id="rId23" Type="http://schemas.openxmlformats.org/officeDocument/2006/relationships/hyperlink" Target="https://www.incart.gob.do/transparencia/marco-legal-de-transparencia/" TargetMode="External"/><Relationship Id="rId28" Type="http://schemas.openxmlformats.org/officeDocument/2006/relationships/hyperlink" Target="http://digeig.gob.do/web/file/LeyNo34006.pdf" TargetMode="External"/><Relationship Id="rId36" Type="http://schemas.openxmlformats.org/officeDocument/2006/relationships/hyperlink" Target="https://www.incart.gob.do/transparencia/marco-legal-de-transparencia/" TargetMode="External"/><Relationship Id="rId49" Type="http://schemas.openxmlformats.org/officeDocument/2006/relationships/hyperlink" Target="https://www.incart.gob.do/transparencia/marco-legal-de-transparencia/" TargetMode="External"/><Relationship Id="rId57" Type="http://schemas.openxmlformats.org/officeDocument/2006/relationships/hyperlink" Target="http://digeig.gob.do/web/file/D1523_04.pdf" TargetMode="External"/><Relationship Id="rId106" Type="http://schemas.openxmlformats.org/officeDocument/2006/relationships/theme" Target="theme/theme1.xm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s://www.incart.gob.do/transparencia/marco-legal-de-transparencia/" TargetMode="External"/><Relationship Id="rId44" Type="http://schemas.openxmlformats.org/officeDocument/2006/relationships/hyperlink" Target="http://digeig.gob.do/web/file/Decreto52509.pdf" TargetMode="External"/><Relationship Id="rId52" Type="http://schemas.openxmlformats.org/officeDocument/2006/relationships/hyperlink" Target="https://www.incart.gob.do/transparencia/marco-legal-de-transparencia/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s://www.incart.gob.do/transparencia/marco-legal-de-transparencia/" TargetMode="External"/><Relationship Id="rId73" Type="http://schemas.openxmlformats.org/officeDocument/2006/relationships/hyperlink" Target="https://www.incart.gob.do/transparencia/oai/" TargetMode="External"/><Relationship Id="rId78" Type="http://schemas.openxmlformats.org/officeDocument/2006/relationships/hyperlink" Target="https://311.gob.do/" TargetMode="External"/><Relationship Id="rId81" Type="http://schemas.openxmlformats.org/officeDocument/2006/relationships/hyperlink" Target="https://www" TargetMode="External"/><Relationship Id="rId86" Type="http://schemas.openxmlformats.org/officeDocument/2006/relationships/hyperlink" Target="http://digeig.gob.do/web/es/transparencia/presupuesto/ejecucion-del-presupuesto/" TargetMode="External"/><Relationship Id="rId94" Type="http://schemas.openxmlformats.org/officeDocument/2006/relationships/hyperlink" Target="http://digeig.gob.do/web/es/transparencia/proyectos-y-programas/descripcion-de-los-programas-y-proyectos/" TargetMode="External"/><Relationship Id="rId99" Type="http://schemas.openxmlformats.org/officeDocument/2006/relationships/hyperlink" Target="http://digeig.gob.do/web/es/transparencia/finanzas/relacion-de-inventario-en-almacen/" TargetMode="External"/><Relationship Id="rId101" Type="http://schemas.openxmlformats.org/officeDocument/2006/relationships/hyperlink" Target="https://www.incart.gob.do/transparencia/consulta-public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://digeig.gob.do/web/file/LeydeArchivos481_08.pdf" TargetMode="External"/><Relationship Id="rId39" Type="http://schemas.openxmlformats.org/officeDocument/2006/relationships/hyperlink" Target="https://www.incart.gob.do/transparencia/marco-legal-de-transparencia/" TargetMode="External"/><Relationship Id="rId34" Type="http://schemas.openxmlformats.org/officeDocument/2006/relationships/hyperlink" Target="http://digeig.gob.do/web/file/Ley20004.pdf" TargetMode="External"/><Relationship Id="rId50" Type="http://schemas.openxmlformats.org/officeDocument/2006/relationships/hyperlink" Target="http://digeig.gob.do/web/file/DecNo_49107ReglamentoControlInterno.pdf" TargetMode="External"/><Relationship Id="rId55" Type="http://schemas.openxmlformats.org/officeDocument/2006/relationships/hyperlink" Target="http://digeig.gob.do/web/file/Decreto130051.pdf" TargetMode="External"/><Relationship Id="rId76" Type="http://schemas.openxmlformats.org/officeDocument/2006/relationships/hyperlink" Target="https://www.incart.gob.do/transparencia/estadisticas-institucionales/" TargetMode="External"/><Relationship Id="rId97" Type="http://schemas.openxmlformats.org/officeDocument/2006/relationships/hyperlink" Target="http://digeig.gob.do/web/es/transparencia/finanzas/informes-de-auditorias/" TargetMode="External"/><Relationship Id="rId104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ResolucionNo_200900603CreacionComisionEvaluadoradeFirmasPrivadasdeAuditoria.pdf" TargetMode="External"/><Relationship Id="rId92" Type="http://schemas.openxmlformats.org/officeDocument/2006/relationships/hyperlink" Target="http://digeig.gob.do/web/es/transparencia/compras-y-contrataciones-1/licitaciones-publicas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incart.gob.do/transparencia/marco-legal-de-transparencia/" TargetMode="External"/><Relationship Id="rId24" Type="http://schemas.openxmlformats.org/officeDocument/2006/relationships/hyperlink" Target="http://digeig.gob.do/web/file/ley507_rd.pdf" TargetMode="External"/><Relationship Id="rId40" Type="http://schemas.openxmlformats.org/officeDocument/2006/relationships/hyperlink" Target="http://digeig.gob.do/web/file/Decreto54312lowres.pdf" TargetMode="External"/><Relationship Id="rId45" Type="http://schemas.openxmlformats.org/officeDocument/2006/relationships/hyperlink" Target="https://www.incart.gob.do/transparencia/marco-legal-de-transparencia/" TargetMode="External"/><Relationship Id="rId66" Type="http://schemas.openxmlformats.org/officeDocument/2006/relationships/hyperlink" Target="http://digeig.gob.do/web/file/resolucion32012_1.pdf" TargetMode="External"/><Relationship Id="rId87" Type="http://schemas.openxmlformats.org/officeDocument/2006/relationships/hyperlink" Target="https://www" TargetMode="Externa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s://www" TargetMode="External"/><Relationship Id="rId19" Type="http://schemas.openxmlformats.org/officeDocument/2006/relationships/hyperlink" Target="https://www.incart.gob.do/transparencia/marco-legal-de-transparencia/" TargetMode="External"/><Relationship Id="rId14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://digeig.gob.do/web/file/Ley_606.pdf" TargetMode="External"/><Relationship Id="rId35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s://www.incart.gob.do/transparencia/marco-legal-de-transparencia/" TargetMode="External"/><Relationship Id="rId77" Type="http://schemas.openxmlformats.org/officeDocument/2006/relationships/hyperlink" Target="https://www.incart.gob.do/servicios/" TargetMode="External"/><Relationship Id="rId100" Type="http://schemas.openxmlformats.org/officeDocument/2006/relationships/hyperlink" Target="https://www.incart.gob.do/transparencia/consulta-publica/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://digeig.gob.do/web/file/ReglamentoNo_0604AplicacindelaLeyNo_1004.pdf" TargetMode="External"/><Relationship Id="rId93" Type="http://schemas.openxmlformats.org/officeDocument/2006/relationships/hyperlink" Target="http://digeig.gob.do/web/es/transparencia/compras-y-contrataciones-1/estado-de-cuentas-de-suplidores/" TargetMode="External"/><Relationship Id="rId98" Type="http://schemas.openxmlformats.org/officeDocument/2006/relationships/hyperlink" Target="http://digeig.gob.do/web/es/transparencia/finanzas/relacion-de-activos-fijos-de-la-institucion/" TargetMode="External"/><Relationship Id="rId3" Type="http://schemas.openxmlformats.org/officeDocument/2006/relationships/styles" Target="styles.xml"/><Relationship Id="rId25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://digeig.gob.do/web/file/Decreto_52409.pdf" TargetMode="External"/><Relationship Id="rId67" Type="http://schemas.openxmlformats.org/officeDocument/2006/relationships/hyperlink" Target="https://www.incart.gob.do/transparencia/marco-legal-de-transparenci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B36EF3-9F97-49C4-9698-F7CE17937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5752</Words>
  <Characters>32790</Characters>
  <Application>Microsoft Office Word</Application>
  <DocSecurity>0</DocSecurity>
  <Lines>273</Lines>
  <Paragraphs>76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Rosina Barreiro</cp:lastModifiedBy>
  <cp:revision>2</cp:revision>
  <cp:lastPrinted>2022-07-22T16:31:00Z</cp:lastPrinted>
  <dcterms:created xsi:type="dcterms:W3CDTF">2023-10-17T16:02:00Z</dcterms:created>
  <dcterms:modified xsi:type="dcterms:W3CDTF">2023-10-17T16:02:00Z</dcterms:modified>
</cp:coreProperties>
</file>