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34047" w14:textId="77777777" w:rsidR="00CD1C99" w:rsidRPr="00DA0E51" w:rsidRDefault="00CD1C99" w:rsidP="00BB75F4">
      <w:pPr>
        <w:ind w:left="708" w:hanging="708"/>
      </w:pPr>
    </w:p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 xml:space="preserve">José Ramírez, </w:t>
            </w:r>
            <w:proofErr w:type="gramStart"/>
            <w:r w:rsidR="00766D30">
              <w:rPr>
                <w:lang w:val="es-DO"/>
              </w:rPr>
              <w:t>Director General</w:t>
            </w:r>
            <w:proofErr w:type="gramEnd"/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478EDC65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BB1316">
              <w:rPr>
                <w:b/>
                <w:color w:val="FFFFFF" w:themeColor="background1"/>
              </w:rPr>
              <w:t>Realiz</w:t>
            </w:r>
            <w:r w:rsidR="00471F55">
              <w:rPr>
                <w:b/>
                <w:color w:val="FFFFFF" w:themeColor="background1"/>
              </w:rPr>
              <w:t>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tcMar>
              <w:left w:w="83" w:type="dxa"/>
            </w:tcMar>
          </w:tcPr>
          <w:p w14:paraId="52B96E0D" w14:textId="23F56D69" w:rsidR="00560AA6" w:rsidRPr="00ED303B" w:rsidRDefault="00D90E00" w:rsidP="001F403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Marz</w:t>
            </w:r>
            <w:r w:rsidR="0084302E">
              <w:rPr>
                <w:b/>
              </w:rPr>
              <w:t>o</w:t>
            </w:r>
            <w:r w:rsidR="006A73B1">
              <w:rPr>
                <w:b/>
              </w:rPr>
              <w:t>, 202</w:t>
            </w:r>
            <w:r w:rsidR="0084302E">
              <w:rPr>
                <w:b/>
              </w:rPr>
              <w:t>6</w:t>
            </w:r>
          </w:p>
        </w:tc>
      </w:tr>
    </w:tbl>
    <w:p w14:paraId="106C3F66" w14:textId="279E3370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D6365D">
        <w:tc>
          <w:tcPr>
            <w:tcW w:w="3342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35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1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6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4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D6365D">
        <w:tc>
          <w:tcPr>
            <w:tcW w:w="3342" w:type="dxa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proofErr w:type="gramStart"/>
            <w:r w:rsidR="009038C8" w:rsidRPr="002E7209">
              <w:rPr>
                <w:bCs/>
                <w:lang w:val="es-DO"/>
              </w:rPr>
              <w:t>Enero</w:t>
            </w:r>
            <w:proofErr w:type="gramEnd"/>
            <w:r w:rsidRPr="002E7209">
              <w:rPr>
                <w:bCs/>
                <w:lang w:val="es-DO"/>
              </w:rPr>
              <w:t xml:space="preserve"> de 2015 Gaceta Oficial No. 10805 del 10 de </w:t>
            </w:r>
            <w:proofErr w:type="gramStart"/>
            <w:r w:rsidR="009038C8" w:rsidRPr="002E7209">
              <w:rPr>
                <w:bCs/>
                <w:lang w:val="es-DO"/>
              </w:rPr>
              <w:t>Enero</w:t>
            </w:r>
            <w:proofErr w:type="gramEnd"/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135" w:type="dxa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4" w:type="dxa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D6365D">
        <w:tc>
          <w:tcPr>
            <w:tcW w:w="3342" w:type="dxa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135" w:type="dxa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4" w:type="dxa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D6365D">
        <w:tc>
          <w:tcPr>
            <w:tcW w:w="3342" w:type="dxa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135" w:type="dxa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4" w:type="dxa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D6365D">
        <w:tc>
          <w:tcPr>
            <w:tcW w:w="3342" w:type="dxa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135" w:type="dxa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4" w:type="dxa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D6365D">
        <w:tc>
          <w:tcPr>
            <w:tcW w:w="3342" w:type="dxa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87-01 Sobre el Sistema Dominicano de Seguridad Social</w:t>
            </w:r>
          </w:p>
        </w:tc>
        <w:tc>
          <w:tcPr>
            <w:tcW w:w="1135" w:type="dxa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4" w:type="dxa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D6365D">
        <w:tc>
          <w:tcPr>
            <w:tcW w:w="3342" w:type="dxa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42-01 Ley General de Salud</w:t>
            </w:r>
          </w:p>
        </w:tc>
        <w:tc>
          <w:tcPr>
            <w:tcW w:w="1135" w:type="dxa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4" w:type="dxa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D6365D">
        <w:tc>
          <w:tcPr>
            <w:tcW w:w="3342" w:type="dxa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135" w:type="dxa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4" w:type="dxa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D6365D">
        <w:tc>
          <w:tcPr>
            <w:tcW w:w="3342" w:type="dxa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135" w:type="dxa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4" w:type="dxa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D6365D">
        <w:tc>
          <w:tcPr>
            <w:tcW w:w="3342" w:type="dxa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135" w:type="dxa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4" w:type="dxa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D6365D">
        <w:tc>
          <w:tcPr>
            <w:tcW w:w="3342" w:type="dxa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135" w:type="dxa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4" w:type="dxa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5FA7D32" w14:textId="77777777" w:rsidTr="00D6365D">
        <w:tc>
          <w:tcPr>
            <w:tcW w:w="3342" w:type="dxa"/>
            <w:tcMar>
              <w:left w:w="83" w:type="dxa"/>
            </w:tcMar>
          </w:tcPr>
          <w:p w14:paraId="42FB711E" w14:textId="3B940368" w:rsidR="00D6365D" w:rsidRPr="002E7209" w:rsidRDefault="00D6365D" w:rsidP="00D6365D">
            <w:pPr>
              <w:spacing w:after="0" w:line="240" w:lineRule="auto"/>
              <w:jc w:val="both"/>
              <w:rPr>
                <w:bCs/>
              </w:rPr>
            </w:pPr>
            <w:proofErr w:type="spellStart"/>
            <w:r w:rsidRPr="00D6365D">
              <w:rPr>
                <w:bCs/>
              </w:rPr>
              <w:t>Decreto</w:t>
            </w:r>
            <w:proofErr w:type="spellEnd"/>
            <w:r w:rsidRPr="00D6365D">
              <w:rPr>
                <w:bCs/>
              </w:rPr>
              <w:t xml:space="preserve"> 52-26 </w:t>
            </w:r>
            <w:proofErr w:type="spellStart"/>
            <w:r w:rsidRPr="00D6365D">
              <w:rPr>
                <w:bCs/>
              </w:rPr>
              <w:t>Reglamento</w:t>
            </w:r>
            <w:proofErr w:type="spellEnd"/>
            <w:r w:rsidRPr="00D6365D">
              <w:rPr>
                <w:bCs/>
              </w:rPr>
              <w:t xml:space="preserve"> de la Ley 47-2025 de </w:t>
            </w:r>
            <w:proofErr w:type="spellStart"/>
            <w:r w:rsidRPr="00D6365D">
              <w:rPr>
                <w:bCs/>
              </w:rPr>
              <w:t>Compras</w:t>
            </w:r>
            <w:proofErr w:type="spellEnd"/>
            <w:r w:rsidRPr="00D6365D">
              <w:rPr>
                <w:bCs/>
              </w:rPr>
              <w:t xml:space="preserve"> y </w:t>
            </w:r>
            <w:proofErr w:type="spellStart"/>
            <w:r w:rsidRPr="00D6365D">
              <w:rPr>
                <w:bCs/>
              </w:rPr>
              <w:t>Contrataciones</w:t>
            </w:r>
            <w:proofErr w:type="spellEnd"/>
            <w:r w:rsidRPr="00D6365D">
              <w:rPr>
                <w:bCs/>
              </w:rPr>
              <w:t xml:space="preserve"> </w:t>
            </w:r>
            <w:proofErr w:type="spellStart"/>
            <w:r w:rsidRPr="00D6365D">
              <w:rPr>
                <w:bCs/>
              </w:rPr>
              <w:t>Públicas</w:t>
            </w:r>
            <w:proofErr w:type="spellEnd"/>
            <w:r w:rsidRPr="00D6365D">
              <w:rPr>
                <w:bCs/>
              </w:rPr>
              <w:t xml:space="preserve">, 28 de </w:t>
            </w:r>
            <w:proofErr w:type="spellStart"/>
            <w:r w:rsidRPr="00D6365D">
              <w:rPr>
                <w:bCs/>
              </w:rPr>
              <w:t>enero</w:t>
            </w:r>
            <w:proofErr w:type="spellEnd"/>
            <w:r w:rsidRPr="00D6365D">
              <w:rPr>
                <w:bCs/>
              </w:rPr>
              <w:t xml:space="preserve"> de 2026</w:t>
            </w:r>
          </w:p>
        </w:tc>
        <w:tc>
          <w:tcPr>
            <w:tcW w:w="1135" w:type="dxa"/>
            <w:tcMar>
              <w:left w:w="83" w:type="dxa"/>
            </w:tcMar>
          </w:tcPr>
          <w:p w14:paraId="432F6357" w14:textId="17E1293C" w:rsidR="00D6365D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C02D979" w14:textId="33F7B3A5" w:rsidR="00D6365D" w:rsidRPr="004B5655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645DBAC4" w14:textId="5FAB6F59" w:rsidR="00D6365D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4, 2026</w:t>
            </w:r>
          </w:p>
        </w:tc>
        <w:tc>
          <w:tcPr>
            <w:tcW w:w="1544" w:type="dxa"/>
            <w:tcMar>
              <w:left w:w="83" w:type="dxa"/>
            </w:tcMar>
          </w:tcPr>
          <w:p w14:paraId="7AD2D9CD" w14:textId="45375CFA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E0908DB" w14:textId="77777777" w:rsidTr="00D6365D">
        <w:tc>
          <w:tcPr>
            <w:tcW w:w="3342" w:type="dxa"/>
            <w:tcMar>
              <w:left w:w="83" w:type="dxa"/>
            </w:tcMar>
          </w:tcPr>
          <w:p w14:paraId="30FB7BF1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135" w:type="dxa"/>
            <w:tcMar>
              <w:left w:w="83" w:type="dxa"/>
            </w:tcMar>
          </w:tcPr>
          <w:p w14:paraId="3ACEA4AB" w14:textId="47F596A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48FFEFA" w14:textId="77777777" w:rsidR="00D6365D" w:rsidRPr="002E7209" w:rsidRDefault="00D6365D" w:rsidP="00D6365D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33581E8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4" w:type="dxa"/>
            <w:tcMar>
              <w:left w:w="83" w:type="dxa"/>
            </w:tcMar>
          </w:tcPr>
          <w:p w14:paraId="76C566E3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51976B5" w14:textId="77777777" w:rsidTr="00D6365D">
        <w:tc>
          <w:tcPr>
            <w:tcW w:w="3342" w:type="dxa"/>
            <w:tcMar>
              <w:left w:w="83" w:type="dxa"/>
            </w:tcMar>
          </w:tcPr>
          <w:p w14:paraId="0BA56CBD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</w:t>
            </w:r>
            <w:proofErr w:type="gramStart"/>
            <w:r w:rsidRPr="002E7209">
              <w:rPr>
                <w:lang w:val="es-DO"/>
              </w:rPr>
              <w:t>Agosto</w:t>
            </w:r>
            <w:proofErr w:type="gramEnd"/>
            <w:r w:rsidRPr="002E7209">
              <w:rPr>
                <w:lang w:val="es-DO"/>
              </w:rPr>
              <w:t xml:space="preserve"> 2016</w:t>
            </w:r>
          </w:p>
        </w:tc>
        <w:tc>
          <w:tcPr>
            <w:tcW w:w="1135" w:type="dxa"/>
            <w:tcMar>
              <w:left w:w="83" w:type="dxa"/>
            </w:tcMar>
          </w:tcPr>
          <w:p w14:paraId="64494475" w14:textId="369DFF53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69D42660" w14:textId="77777777" w:rsidR="00D6365D" w:rsidRPr="002E7209" w:rsidRDefault="00D6365D" w:rsidP="00D6365D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AD123F8" w14:textId="77777777" w:rsidR="00D6365D" w:rsidRPr="00DA0E51" w:rsidRDefault="00D6365D" w:rsidP="00D6365D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4" w:type="dxa"/>
            <w:tcMar>
              <w:left w:w="83" w:type="dxa"/>
            </w:tcMar>
          </w:tcPr>
          <w:p w14:paraId="145D9493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17C2B34" w14:textId="77777777" w:rsidTr="00D6365D">
        <w:tc>
          <w:tcPr>
            <w:tcW w:w="3342" w:type="dxa"/>
            <w:tcMar>
              <w:left w:w="83" w:type="dxa"/>
            </w:tcMar>
          </w:tcPr>
          <w:p w14:paraId="1CEBFD82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135" w:type="dxa"/>
            <w:tcMar>
              <w:left w:w="83" w:type="dxa"/>
            </w:tcMar>
          </w:tcPr>
          <w:p w14:paraId="24693274" w14:textId="79D3DD1C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72C157E4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7E55B82A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4" w:type="dxa"/>
            <w:tcMar>
              <w:left w:w="83" w:type="dxa"/>
            </w:tcMar>
          </w:tcPr>
          <w:p w14:paraId="39872AA7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7ED18DD" w14:textId="77777777" w:rsidTr="00D6365D">
        <w:tc>
          <w:tcPr>
            <w:tcW w:w="3342" w:type="dxa"/>
            <w:tcMar>
              <w:left w:w="83" w:type="dxa"/>
            </w:tcMar>
          </w:tcPr>
          <w:p w14:paraId="639217E5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135" w:type="dxa"/>
            <w:tcMar>
              <w:left w:w="83" w:type="dxa"/>
            </w:tcMar>
          </w:tcPr>
          <w:p w14:paraId="76AB9A42" w14:textId="7192CBB1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049CFA9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AB05FA3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4" w:type="dxa"/>
            <w:tcMar>
              <w:left w:w="83" w:type="dxa"/>
            </w:tcMar>
          </w:tcPr>
          <w:p w14:paraId="7B51B080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4CB6893" w14:textId="77777777" w:rsidTr="00D6365D">
        <w:tc>
          <w:tcPr>
            <w:tcW w:w="3342" w:type="dxa"/>
            <w:tcMar>
              <w:left w:w="83" w:type="dxa"/>
            </w:tcMar>
          </w:tcPr>
          <w:p w14:paraId="2DDF7B3A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135" w:type="dxa"/>
            <w:tcMar>
              <w:left w:w="83" w:type="dxa"/>
            </w:tcMar>
          </w:tcPr>
          <w:p w14:paraId="71872899" w14:textId="5618E7DA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692D6F30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F0F7D26" w14:textId="77777777" w:rsidR="00D6365D" w:rsidRPr="00DA0E51" w:rsidRDefault="00D6365D" w:rsidP="00D6365D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4" w:type="dxa"/>
            <w:tcMar>
              <w:left w:w="83" w:type="dxa"/>
            </w:tcMar>
          </w:tcPr>
          <w:p w14:paraId="6040E62E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6BE1BFB" w14:textId="77777777" w:rsidTr="00D6365D">
        <w:tc>
          <w:tcPr>
            <w:tcW w:w="3342" w:type="dxa"/>
            <w:tcMar>
              <w:left w:w="83" w:type="dxa"/>
            </w:tcMar>
          </w:tcPr>
          <w:p w14:paraId="7A779E86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135" w:type="dxa"/>
            <w:tcMar>
              <w:left w:w="83" w:type="dxa"/>
            </w:tcMar>
          </w:tcPr>
          <w:p w14:paraId="5A0973B0" w14:textId="1029098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7A80E44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5380CB0" w14:textId="77777777" w:rsidR="00D6365D" w:rsidRPr="00DA0E51" w:rsidRDefault="00D6365D" w:rsidP="00D6365D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4" w:type="dxa"/>
            <w:tcMar>
              <w:left w:w="83" w:type="dxa"/>
            </w:tcMar>
          </w:tcPr>
          <w:p w14:paraId="124B8871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8E2CAFD" w14:textId="77777777" w:rsidTr="00D6365D">
        <w:tc>
          <w:tcPr>
            <w:tcW w:w="3342" w:type="dxa"/>
            <w:tcMar>
              <w:left w:w="83" w:type="dxa"/>
            </w:tcMar>
          </w:tcPr>
          <w:p w14:paraId="76447094" w14:textId="1E9383D8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Decreto 74-10 Cambia denominación SESPAS a Ministerio de Salud Pública – 12 de febrero 2010</w:t>
            </w:r>
          </w:p>
        </w:tc>
        <w:tc>
          <w:tcPr>
            <w:tcW w:w="1135" w:type="dxa"/>
            <w:tcMar>
              <w:left w:w="83" w:type="dxa"/>
            </w:tcMar>
          </w:tcPr>
          <w:p w14:paraId="3A9FDC78" w14:textId="3B010CDD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1D9C76E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AC486A7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4" w:type="dxa"/>
            <w:tcMar>
              <w:left w:w="83" w:type="dxa"/>
            </w:tcMar>
          </w:tcPr>
          <w:p w14:paraId="206E7748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F0095E8" w14:textId="77777777" w:rsidTr="00D6365D">
        <w:tc>
          <w:tcPr>
            <w:tcW w:w="3342" w:type="dxa"/>
            <w:tcMar>
              <w:left w:w="83" w:type="dxa"/>
            </w:tcMar>
          </w:tcPr>
          <w:p w14:paraId="3F9230D7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135" w:type="dxa"/>
            <w:tcMar>
              <w:left w:w="83" w:type="dxa"/>
            </w:tcMar>
          </w:tcPr>
          <w:p w14:paraId="66687548" w14:textId="5B4BC0E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0682871" w14:textId="77777777" w:rsidR="00D6365D" w:rsidRPr="002E7209" w:rsidRDefault="00D6365D" w:rsidP="00D6365D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6E4565C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40D1E30F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5A38B0E" w14:textId="77777777" w:rsidTr="00D6365D">
        <w:tc>
          <w:tcPr>
            <w:tcW w:w="3342" w:type="dxa"/>
            <w:tcMar>
              <w:left w:w="83" w:type="dxa"/>
            </w:tcMar>
          </w:tcPr>
          <w:p w14:paraId="6483CEDA" w14:textId="6F860403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527-09 - Crea el Reglamento Estructura Orgánica Cargos y Política Salarial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2FA37EC7" w14:textId="6BDFD0D5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E435C41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6936F9C9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7D197B7E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3B0649C" w14:textId="77777777" w:rsidTr="00D6365D">
        <w:tc>
          <w:tcPr>
            <w:tcW w:w="3342" w:type="dxa"/>
            <w:tcMar>
              <w:left w:w="83" w:type="dxa"/>
            </w:tcMar>
          </w:tcPr>
          <w:p w14:paraId="7E1A82B5" w14:textId="02201419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Evaluación de Desempeño y Promoción de los Servidores y </w:t>
            </w:r>
            <w:proofErr w:type="gramStart"/>
            <w:r w:rsidRPr="002E7209">
              <w:rPr>
                <w:lang w:val="es-DO"/>
              </w:rPr>
              <w:t>Funcionario</w:t>
            </w:r>
            <w:proofErr w:type="gramEnd"/>
            <w:r w:rsidRPr="002E7209">
              <w:rPr>
                <w:lang w:val="es-DO"/>
              </w:rPr>
              <w:t xml:space="preserve"> Públicos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5A1545CD" w14:textId="40EF1F80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7D23A09C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5AD58A64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4D2AF2C6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D232B78" w14:textId="77777777" w:rsidTr="00D6365D">
        <w:tc>
          <w:tcPr>
            <w:tcW w:w="3342" w:type="dxa"/>
            <w:tcMar>
              <w:left w:w="83" w:type="dxa"/>
            </w:tcMar>
          </w:tcPr>
          <w:p w14:paraId="21105D83" w14:textId="4E0340C3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524-09 - Crea el Reglamento de Reclutamiento y Selección de Personal en la Administración Publica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0BE01DD8" w14:textId="5BCBCE95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FE5A43D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7DA778D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33292953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397B7CB" w14:textId="77777777" w:rsidTr="00D6365D">
        <w:tc>
          <w:tcPr>
            <w:tcW w:w="3342" w:type="dxa"/>
            <w:tcMar>
              <w:left w:w="83" w:type="dxa"/>
            </w:tcMar>
          </w:tcPr>
          <w:p w14:paraId="59477E06" w14:textId="37BCF31F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523-09 - Crea el Reglamento de Relaciones Laborales en la Administración Publica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26BA8772" w14:textId="6AEA7C76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CEADD08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92E53B9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414EB58D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B285CBE" w14:textId="77777777" w:rsidTr="00D6365D">
        <w:tc>
          <w:tcPr>
            <w:tcW w:w="3342" w:type="dxa"/>
            <w:tcMar>
              <w:left w:w="83" w:type="dxa"/>
            </w:tcMar>
          </w:tcPr>
          <w:p w14:paraId="6E72AADA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135" w:type="dxa"/>
            <w:tcMar>
              <w:left w:w="83" w:type="dxa"/>
            </w:tcMar>
          </w:tcPr>
          <w:p w14:paraId="401171AB" w14:textId="17189064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78428C5A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2C0F53BB" w14:textId="77777777" w:rsidR="00D6365D" w:rsidRPr="00DA0E51" w:rsidRDefault="00D6365D" w:rsidP="00D6365D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4" w:type="dxa"/>
            <w:tcMar>
              <w:left w:w="83" w:type="dxa"/>
            </w:tcMar>
          </w:tcPr>
          <w:p w14:paraId="630BEA4C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DBF26DE" w14:textId="77777777" w:rsidTr="00D6365D">
        <w:tc>
          <w:tcPr>
            <w:tcW w:w="3342" w:type="dxa"/>
            <w:tcMar>
              <w:left w:w="83" w:type="dxa"/>
            </w:tcMar>
          </w:tcPr>
          <w:p w14:paraId="367ADDE2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135" w:type="dxa"/>
            <w:tcMar>
              <w:left w:w="83" w:type="dxa"/>
            </w:tcMar>
          </w:tcPr>
          <w:p w14:paraId="229F006B" w14:textId="441DFB66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8DFD021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D4051DD" w14:textId="77777777" w:rsidR="00D6365D" w:rsidRPr="00DA0E51" w:rsidRDefault="00D6365D" w:rsidP="00D6365D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4" w:type="dxa"/>
            <w:tcMar>
              <w:left w:w="83" w:type="dxa"/>
            </w:tcMar>
          </w:tcPr>
          <w:p w14:paraId="379156E3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A7407E" w14:paraId="00876A7D" w14:textId="77777777" w:rsidTr="00D6365D">
        <w:tc>
          <w:tcPr>
            <w:tcW w:w="3342" w:type="dxa"/>
            <w:tcMar>
              <w:left w:w="83" w:type="dxa"/>
            </w:tcMar>
          </w:tcPr>
          <w:p w14:paraId="7C526292" w14:textId="6D6890C3" w:rsidR="00D6365D" w:rsidRPr="00A7407E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 xml:space="preserve">Resolución No. 046-2023 - Estructura Orgánica INCART- SRSM – 3 </w:t>
            </w:r>
            <w:proofErr w:type="gramStart"/>
            <w:r w:rsidRPr="00A7407E">
              <w:rPr>
                <w:lang w:val="es-DO"/>
              </w:rPr>
              <w:t>Septiembre</w:t>
            </w:r>
            <w:proofErr w:type="gramEnd"/>
            <w:r w:rsidRPr="00A7407E">
              <w:rPr>
                <w:lang w:val="es-DO"/>
              </w:rPr>
              <w:t xml:space="preserve"> 2023</w:t>
            </w:r>
          </w:p>
        </w:tc>
        <w:tc>
          <w:tcPr>
            <w:tcW w:w="1135" w:type="dxa"/>
            <w:tcMar>
              <w:left w:w="83" w:type="dxa"/>
            </w:tcMar>
          </w:tcPr>
          <w:p w14:paraId="7F9C782A" w14:textId="54E8CA9A" w:rsidR="00D6365D" w:rsidRPr="00A7407E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0BAF0A6" w14:textId="3BFF56D8" w:rsidR="00D6365D" w:rsidRPr="00E82FC7" w:rsidRDefault="00D6365D" w:rsidP="00D6365D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E82FC7">
              <w:rPr>
                <w:rStyle w:val="InternetLink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EAEE0DB" w14:textId="0B6E16C3" w:rsidR="00D6365D" w:rsidRDefault="00D6365D" w:rsidP="00D6365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4" w:type="dxa"/>
            <w:tcMar>
              <w:left w:w="83" w:type="dxa"/>
            </w:tcMar>
          </w:tcPr>
          <w:p w14:paraId="65F4EF26" w14:textId="5D733DCB" w:rsidR="00D6365D" w:rsidRPr="00DA0E51" w:rsidRDefault="00D6365D" w:rsidP="00D6365D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D6365D" w:rsidRPr="00DA0E51" w14:paraId="417001A4" w14:textId="77777777" w:rsidTr="00D6365D">
        <w:tc>
          <w:tcPr>
            <w:tcW w:w="3342" w:type="dxa"/>
            <w:tcMar>
              <w:left w:w="83" w:type="dxa"/>
            </w:tcMar>
          </w:tcPr>
          <w:p w14:paraId="0942FBC7" w14:textId="755E39FD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135" w:type="dxa"/>
            <w:tcMar>
              <w:left w:w="83" w:type="dxa"/>
            </w:tcMar>
          </w:tcPr>
          <w:p w14:paraId="69C1AEB3" w14:textId="01A90E4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</w:tcPr>
          <w:p w14:paraId="4657E5B7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5146B68" w14:textId="702A5A2A" w:rsidR="00D6365D" w:rsidRPr="00DA0E51" w:rsidRDefault="00D6365D" w:rsidP="00D6365D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4" w:type="dxa"/>
            <w:tcMar>
              <w:left w:w="83" w:type="dxa"/>
            </w:tcMar>
          </w:tcPr>
          <w:p w14:paraId="6B694B05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5481439" w14:textId="77777777" w:rsidTr="00D6365D">
        <w:tc>
          <w:tcPr>
            <w:tcW w:w="3342" w:type="dxa"/>
            <w:tcMar>
              <w:left w:w="83" w:type="dxa"/>
            </w:tcMar>
          </w:tcPr>
          <w:p w14:paraId="00FBD01E" w14:textId="29AE9611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135" w:type="dxa"/>
            <w:tcMar>
              <w:left w:w="83" w:type="dxa"/>
            </w:tcMar>
          </w:tcPr>
          <w:p w14:paraId="576BB2B7" w14:textId="5D251D6C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</w:tcPr>
          <w:p w14:paraId="59B3E993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6614A290" w14:textId="2526782D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4" w:type="dxa"/>
            <w:tcMar>
              <w:left w:w="83" w:type="dxa"/>
            </w:tcMar>
          </w:tcPr>
          <w:p w14:paraId="40AD594F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8F0D100" w14:textId="77777777" w:rsidTr="00D6365D">
        <w:tc>
          <w:tcPr>
            <w:tcW w:w="3342" w:type="dxa"/>
            <w:tcMar>
              <w:left w:w="83" w:type="dxa"/>
            </w:tcMar>
          </w:tcPr>
          <w:p w14:paraId="493CB775" w14:textId="61466E83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0002-2021 Delegación de Firma - 18 agosto 2021</w:t>
            </w:r>
          </w:p>
        </w:tc>
        <w:tc>
          <w:tcPr>
            <w:tcW w:w="1135" w:type="dxa"/>
            <w:tcMar>
              <w:left w:w="83" w:type="dxa"/>
            </w:tcMar>
          </w:tcPr>
          <w:p w14:paraId="3956DACC" w14:textId="72645335" w:rsidR="00D6365D" w:rsidRPr="00DA0E51" w:rsidRDefault="00D6365D" w:rsidP="00D6365D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</w:tcPr>
          <w:p w14:paraId="54148F09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3C03EB0" w14:textId="77777777" w:rsidR="00D6365D" w:rsidRPr="00DA0E51" w:rsidRDefault="00D6365D" w:rsidP="00D6365D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4" w:type="dxa"/>
            <w:tcMar>
              <w:left w:w="83" w:type="dxa"/>
            </w:tcMar>
          </w:tcPr>
          <w:p w14:paraId="7131A76C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D330CA1" w14:textId="77777777" w:rsidTr="00D6365D">
        <w:tc>
          <w:tcPr>
            <w:tcW w:w="3342" w:type="dxa"/>
            <w:tcMar>
              <w:left w:w="83" w:type="dxa"/>
            </w:tcMar>
          </w:tcPr>
          <w:p w14:paraId="698E9CBA" w14:textId="61568A51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135" w:type="dxa"/>
            <w:tcMar>
              <w:left w:w="83" w:type="dxa"/>
            </w:tcMar>
          </w:tcPr>
          <w:p w14:paraId="1F1F8076" w14:textId="585EC25C" w:rsidR="00D6365D" w:rsidRPr="00DA0E51" w:rsidRDefault="00D6365D" w:rsidP="00D6365D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</w:tcPr>
          <w:p w14:paraId="168FF022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2AFC03D9" w14:textId="424AF880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4" w:type="dxa"/>
            <w:tcMar>
              <w:left w:w="83" w:type="dxa"/>
            </w:tcMar>
          </w:tcPr>
          <w:p w14:paraId="212C57DA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50"/>
      </w:tblGrid>
      <w:tr w:rsidR="00560AA6" w:rsidRPr="00DA0E51" w14:paraId="5CA2DAAE" w14:textId="77777777" w:rsidTr="00FF4B09"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0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4302E" w:rsidRPr="00DA0E51" w14:paraId="5B99C527" w14:textId="77777777" w:rsidTr="00FF4B09">
        <w:tc>
          <w:tcPr>
            <w:tcW w:w="3341" w:type="dxa"/>
            <w:tcMar>
              <w:left w:w="83" w:type="dxa"/>
            </w:tcMar>
          </w:tcPr>
          <w:p w14:paraId="6EAC32FA" w14:textId="77777777" w:rsidR="0084302E" w:rsidRPr="002E7209" w:rsidRDefault="0084302E" w:rsidP="0084302E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</w:t>
              </w:r>
              <w:proofErr w:type="gramStart"/>
              <w:r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14  sobre</w:t>
              </w:r>
              <w:proofErr w:type="gramEnd"/>
              <w:r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 xml:space="preserve"> Declaración Jurada de Patrimonio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2CA4FE" w14:textId="7E56FC58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EC28DFF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8CE54CB" w14:textId="77777777" w:rsidR="0084302E" w:rsidRPr="00DA0E51" w:rsidRDefault="0084302E" w:rsidP="0084302E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3E97AB77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45FB759F" w14:textId="77777777" w:rsidTr="00FF4B09">
        <w:tc>
          <w:tcPr>
            <w:tcW w:w="3341" w:type="dxa"/>
            <w:tcMar>
              <w:left w:w="83" w:type="dxa"/>
            </w:tcMar>
          </w:tcPr>
          <w:p w14:paraId="352D499A" w14:textId="77777777" w:rsidR="0084302E" w:rsidRPr="002E7209" w:rsidRDefault="0084302E" w:rsidP="0084302E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tcMar>
              <w:left w:w="83" w:type="dxa"/>
            </w:tcMar>
          </w:tcPr>
          <w:p w14:paraId="256D6A05" w14:textId="43DB237F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18909D2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14AAC7C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50" w:type="dxa"/>
            <w:tcMar>
              <w:left w:w="83" w:type="dxa"/>
            </w:tcMar>
          </w:tcPr>
          <w:p w14:paraId="18C7D9C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06623C61" w14:textId="77777777" w:rsidTr="00FF4B09">
        <w:tc>
          <w:tcPr>
            <w:tcW w:w="3341" w:type="dxa"/>
            <w:tcMar>
              <w:left w:w="83" w:type="dxa"/>
            </w:tcMar>
          </w:tcPr>
          <w:p w14:paraId="5ADC4108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tcMar>
              <w:left w:w="83" w:type="dxa"/>
            </w:tcMar>
          </w:tcPr>
          <w:p w14:paraId="4EB7BBCD" w14:textId="5B18C2C3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9AC96E3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25867C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3A54559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057C1818" w14:textId="77777777" w:rsidTr="00FF4B09">
        <w:tc>
          <w:tcPr>
            <w:tcW w:w="3341" w:type="dxa"/>
            <w:tcMar>
              <w:left w:w="83" w:type="dxa"/>
            </w:tcMar>
          </w:tcPr>
          <w:p w14:paraId="01B30EF0" w14:textId="77777777" w:rsidR="0084302E" w:rsidRPr="002E7209" w:rsidRDefault="0084302E" w:rsidP="0084302E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tcMar>
              <w:left w:w="83" w:type="dxa"/>
            </w:tcMar>
          </w:tcPr>
          <w:p w14:paraId="4D50BB6B" w14:textId="466382C0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D32D47C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20E7703" w14:textId="77777777" w:rsidR="0084302E" w:rsidRPr="00DA0E51" w:rsidRDefault="0084302E" w:rsidP="0084302E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4FF85906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3F0EC12" w14:textId="77777777" w:rsidTr="00FF4B09">
        <w:tc>
          <w:tcPr>
            <w:tcW w:w="3341" w:type="dxa"/>
            <w:tcMar>
              <w:left w:w="83" w:type="dxa"/>
            </w:tcMar>
          </w:tcPr>
          <w:p w14:paraId="04B50D31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0C7B451" w14:textId="5FBAEA3E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85D6502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1F8F8E9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50" w:type="dxa"/>
            <w:tcMar>
              <w:left w:w="83" w:type="dxa"/>
            </w:tcMar>
          </w:tcPr>
          <w:p w14:paraId="3771CDCC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B5122A7" w14:textId="77777777" w:rsidTr="00FF4B09">
        <w:tc>
          <w:tcPr>
            <w:tcW w:w="3341" w:type="dxa"/>
            <w:tcMar>
              <w:left w:w="83" w:type="dxa"/>
            </w:tcMar>
          </w:tcPr>
          <w:p w14:paraId="6C9D23A9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36E0247" w14:textId="7B6BBF29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E5A4F9D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9ACEA24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50" w:type="dxa"/>
            <w:tcMar>
              <w:left w:w="83" w:type="dxa"/>
            </w:tcMar>
          </w:tcPr>
          <w:p w14:paraId="399F3215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436946FC" w14:textId="77777777" w:rsidTr="00FF4B09">
        <w:tc>
          <w:tcPr>
            <w:tcW w:w="3341" w:type="dxa"/>
            <w:tcMar>
              <w:left w:w="83" w:type="dxa"/>
            </w:tcMar>
          </w:tcPr>
          <w:p w14:paraId="62AB1E08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9AC100A" w14:textId="39FA1D0A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8F0487E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519E316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7D29B09C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8E51CA4" w14:textId="77777777" w:rsidTr="00FF4B09">
        <w:tc>
          <w:tcPr>
            <w:tcW w:w="3341" w:type="dxa"/>
            <w:tcMar>
              <w:left w:w="83" w:type="dxa"/>
            </w:tcMar>
          </w:tcPr>
          <w:p w14:paraId="38D50432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0EB30D" w14:textId="61C4FD13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1F7DF1A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D36B912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2766AC1A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3F272334" w14:textId="77777777" w:rsidTr="00FF4B09">
        <w:tc>
          <w:tcPr>
            <w:tcW w:w="3341" w:type="dxa"/>
            <w:tcMar>
              <w:left w:w="83" w:type="dxa"/>
            </w:tcMar>
          </w:tcPr>
          <w:p w14:paraId="78888615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288CD0E9" w14:textId="3B1B49EB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D374918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CFBFE61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3A5A8EDA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3C1ECD09" w14:textId="77777777" w:rsidTr="00FF4B09">
        <w:tc>
          <w:tcPr>
            <w:tcW w:w="3341" w:type="dxa"/>
            <w:tcMar>
              <w:left w:w="83" w:type="dxa"/>
            </w:tcMar>
          </w:tcPr>
          <w:p w14:paraId="5B7E4BD8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7308206" w14:textId="21B5EF0D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AF8F0E1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B3DB343" w14:textId="68AD8040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09131524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11728F25" w14:textId="77777777" w:rsidTr="00FF4B09">
        <w:tc>
          <w:tcPr>
            <w:tcW w:w="3341" w:type="dxa"/>
            <w:tcMar>
              <w:left w:w="83" w:type="dxa"/>
            </w:tcMar>
          </w:tcPr>
          <w:p w14:paraId="04ACACA3" w14:textId="20718EFC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</w:t>
              </w:r>
              <w:r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47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-</w:t>
              </w:r>
              <w:r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25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sobre Contrataciones </w:t>
              </w:r>
              <w:r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Públicas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 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F679EF0" w14:textId="38D48E7D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5494017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62CA992" w14:textId="410E7CAB" w:rsidR="0084302E" w:rsidRPr="00DA0E51" w:rsidRDefault="0084302E" w:rsidP="0084302E">
            <w:pPr>
              <w:spacing w:after="0" w:line="240" w:lineRule="auto"/>
            </w:pPr>
            <w:r w:rsidRPr="00FF4B09">
              <w:t>28 Julio</w:t>
            </w:r>
            <w:r>
              <w:t>,</w:t>
            </w:r>
            <w:r w:rsidRPr="00FF4B09">
              <w:t xml:space="preserve"> 2025</w:t>
            </w:r>
          </w:p>
        </w:tc>
        <w:tc>
          <w:tcPr>
            <w:tcW w:w="1550" w:type="dxa"/>
            <w:tcMar>
              <w:left w:w="83" w:type="dxa"/>
            </w:tcMar>
          </w:tcPr>
          <w:p w14:paraId="4A71F937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5B106D5B" w14:textId="77777777" w:rsidTr="00FF4B09">
        <w:tc>
          <w:tcPr>
            <w:tcW w:w="3341" w:type="dxa"/>
            <w:tcMar>
              <w:left w:w="83" w:type="dxa"/>
            </w:tcMar>
          </w:tcPr>
          <w:p w14:paraId="72EA41F3" w14:textId="77777777" w:rsidR="0084302E" w:rsidRPr="00DA0E51" w:rsidRDefault="0084302E" w:rsidP="0084302E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FF0FA5F" w14:textId="2435FE9D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AC1C1FC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63BD894" w14:textId="66C7EA52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50" w:type="dxa"/>
            <w:tcMar>
              <w:left w:w="83" w:type="dxa"/>
            </w:tcMar>
          </w:tcPr>
          <w:p w14:paraId="70F0A5AA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C21A21F" w14:textId="77777777" w:rsidTr="00FF4B09">
        <w:tc>
          <w:tcPr>
            <w:tcW w:w="3341" w:type="dxa"/>
            <w:tcMar>
              <w:left w:w="83" w:type="dxa"/>
            </w:tcMar>
          </w:tcPr>
          <w:p w14:paraId="20402CFA" w14:textId="77777777" w:rsidR="0084302E" w:rsidRPr="00DA0E51" w:rsidRDefault="0084302E" w:rsidP="0084302E">
            <w:pPr>
              <w:spacing w:after="0" w:line="240" w:lineRule="auto"/>
              <w:rPr>
                <w:color w:val="auto"/>
              </w:rPr>
            </w:pPr>
            <w:hyperlink r:id="rId32"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Nacional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90A4265" w14:textId="2645A274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9A1F2C8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4EBD78B" w14:textId="12284105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76B8D71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124B0B21" w14:textId="77777777" w:rsidTr="00FF4B09">
        <w:tc>
          <w:tcPr>
            <w:tcW w:w="3341" w:type="dxa"/>
            <w:tcMar>
              <w:left w:w="83" w:type="dxa"/>
            </w:tcMar>
          </w:tcPr>
          <w:p w14:paraId="21553B6E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DD5BF54" w14:textId="3F98D085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C19E795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8D638D0" w14:textId="3555065B" w:rsidR="0084302E" w:rsidRPr="00DA0E51" w:rsidRDefault="0084302E" w:rsidP="0084302E">
            <w:pPr>
              <w:spacing w:after="0" w:line="240" w:lineRule="auto"/>
            </w:pPr>
            <w:proofErr w:type="gramStart"/>
            <w:r>
              <w:t>Julio  28</w:t>
            </w:r>
            <w:proofErr w:type="gramEnd"/>
            <w:r>
              <w:t>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0D4E5CC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7A333878" w14:textId="77777777" w:rsidTr="00FF4B09">
        <w:tc>
          <w:tcPr>
            <w:tcW w:w="3341" w:type="dxa"/>
            <w:tcMar>
              <w:left w:w="83" w:type="dxa"/>
            </w:tcMar>
          </w:tcPr>
          <w:p w14:paraId="63F69E9E" w14:textId="1299E78F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tcMar>
              <w:left w:w="83" w:type="dxa"/>
            </w:tcMar>
          </w:tcPr>
          <w:p w14:paraId="073004FE" w14:textId="427C1C1F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83C45D6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B4FFA1C" w14:textId="213D414F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663AD611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55EA8E2C" w14:textId="77777777" w:rsidTr="00FF4B09">
        <w:tc>
          <w:tcPr>
            <w:tcW w:w="3341" w:type="dxa"/>
            <w:tcMar>
              <w:left w:w="83" w:type="dxa"/>
            </w:tcMar>
          </w:tcPr>
          <w:p w14:paraId="1A0A3BD2" w14:textId="77777777" w:rsidR="0084302E" w:rsidRPr="002E7209" w:rsidRDefault="0084302E" w:rsidP="0084302E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5A5B43E" w14:textId="3EB1F528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10076E8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9DE6797" w14:textId="68F36D7E" w:rsidR="0084302E" w:rsidRPr="00DA0E51" w:rsidRDefault="0084302E" w:rsidP="0084302E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50" w:type="dxa"/>
            <w:tcMar>
              <w:left w:w="83" w:type="dxa"/>
            </w:tcMar>
          </w:tcPr>
          <w:p w14:paraId="4438E65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055875C" w14:textId="77777777" w:rsidTr="00E23F65">
        <w:tc>
          <w:tcPr>
            <w:tcW w:w="3341" w:type="dxa"/>
            <w:tcMar>
              <w:left w:w="83" w:type="dxa"/>
            </w:tcMar>
          </w:tcPr>
          <w:p w14:paraId="70F5C76D" w14:textId="36DDEDD2" w:rsidR="00D6365D" w:rsidRDefault="00D6365D" w:rsidP="00D6365D">
            <w:pPr>
              <w:spacing w:after="0" w:line="240" w:lineRule="auto"/>
            </w:pPr>
            <w:proofErr w:type="spellStart"/>
            <w:r w:rsidRPr="00D6365D">
              <w:rPr>
                <w:bCs/>
              </w:rPr>
              <w:t>Decreto</w:t>
            </w:r>
            <w:proofErr w:type="spellEnd"/>
            <w:r w:rsidRPr="00D6365D">
              <w:rPr>
                <w:bCs/>
              </w:rPr>
              <w:t xml:space="preserve"> 52-26 </w:t>
            </w:r>
            <w:proofErr w:type="spellStart"/>
            <w:r w:rsidRPr="00D6365D">
              <w:rPr>
                <w:bCs/>
              </w:rPr>
              <w:t>Reglamento</w:t>
            </w:r>
            <w:proofErr w:type="spellEnd"/>
            <w:r w:rsidRPr="00D6365D">
              <w:rPr>
                <w:bCs/>
              </w:rPr>
              <w:t xml:space="preserve"> de la Ley 47-2025 de </w:t>
            </w:r>
            <w:proofErr w:type="spellStart"/>
            <w:r w:rsidRPr="00D6365D">
              <w:rPr>
                <w:bCs/>
              </w:rPr>
              <w:t>Compras</w:t>
            </w:r>
            <w:proofErr w:type="spellEnd"/>
            <w:r w:rsidRPr="00D6365D">
              <w:rPr>
                <w:bCs/>
              </w:rPr>
              <w:t xml:space="preserve"> y </w:t>
            </w:r>
            <w:proofErr w:type="spellStart"/>
            <w:r w:rsidRPr="00D6365D">
              <w:rPr>
                <w:bCs/>
              </w:rPr>
              <w:t>Contrataciones</w:t>
            </w:r>
            <w:proofErr w:type="spellEnd"/>
            <w:r w:rsidRPr="00D6365D">
              <w:rPr>
                <w:bCs/>
              </w:rPr>
              <w:t xml:space="preserve"> </w:t>
            </w:r>
            <w:proofErr w:type="spellStart"/>
            <w:r w:rsidRPr="00D6365D">
              <w:rPr>
                <w:bCs/>
              </w:rPr>
              <w:t>Públicas</w:t>
            </w:r>
            <w:proofErr w:type="spellEnd"/>
            <w:r w:rsidRPr="00D6365D">
              <w:rPr>
                <w:bCs/>
              </w:rPr>
              <w:t xml:space="preserve">, 28 de </w:t>
            </w:r>
            <w:proofErr w:type="spellStart"/>
            <w:r w:rsidRPr="00D6365D">
              <w:rPr>
                <w:bCs/>
              </w:rPr>
              <w:t>enero</w:t>
            </w:r>
            <w:proofErr w:type="spellEnd"/>
            <w:r w:rsidRPr="00D6365D">
              <w:rPr>
                <w:bCs/>
              </w:rPr>
              <w:t xml:space="preserve"> de 2026</w:t>
            </w:r>
          </w:p>
        </w:tc>
        <w:tc>
          <w:tcPr>
            <w:tcW w:w="1339" w:type="dxa"/>
            <w:tcMar>
              <w:left w:w="83" w:type="dxa"/>
            </w:tcMar>
          </w:tcPr>
          <w:p w14:paraId="1FF0848E" w14:textId="7AF952B3" w:rsidR="00D6365D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919FB0C" w14:textId="49E68CD2" w:rsidR="00D6365D" w:rsidRDefault="00D6365D" w:rsidP="00D6365D">
            <w:pPr>
              <w:spacing w:after="0" w:line="240" w:lineRule="auto"/>
              <w:jc w:val="center"/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4C0F5CB" w14:textId="2CB52E6E" w:rsidR="00D6365D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4, 2026</w:t>
            </w:r>
          </w:p>
        </w:tc>
        <w:tc>
          <w:tcPr>
            <w:tcW w:w="1550" w:type="dxa"/>
            <w:tcMar>
              <w:left w:w="83" w:type="dxa"/>
            </w:tcMar>
          </w:tcPr>
          <w:p w14:paraId="19A23EF2" w14:textId="3DC2F925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2CE05171" w14:textId="77777777" w:rsidTr="00FF4B09">
        <w:tc>
          <w:tcPr>
            <w:tcW w:w="3341" w:type="dxa"/>
            <w:tcMar>
              <w:left w:w="83" w:type="dxa"/>
            </w:tcMar>
          </w:tcPr>
          <w:p w14:paraId="65B784CA" w14:textId="74AB1F4E" w:rsidR="00D6365D" w:rsidRPr="00A27304" w:rsidRDefault="00D6365D" w:rsidP="00D6365D">
            <w:pPr>
              <w:spacing w:after="0" w:line="240" w:lineRule="auto"/>
              <w:rPr>
                <w:lang w:val="es-DO"/>
              </w:rPr>
            </w:pPr>
            <w:r w:rsidRPr="00A27304">
              <w:rPr>
                <w:lang w:val="es-DO"/>
              </w:rPr>
              <w:t>Decreto No. 166-25 Que establece medidas para reforzar la Transparencia de todos los órganos y entes de la Administración Pública central y descentralizada - 31 de marzo del 2025</w:t>
            </w:r>
          </w:p>
        </w:tc>
        <w:tc>
          <w:tcPr>
            <w:tcW w:w="1339" w:type="dxa"/>
            <w:tcMar>
              <w:left w:w="83" w:type="dxa"/>
            </w:tcMar>
          </w:tcPr>
          <w:p w14:paraId="4C6E2042" w14:textId="2E720724" w:rsidR="00D6365D" w:rsidRPr="00A27304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7D86CE1" w14:textId="29FE49D4" w:rsidR="00D6365D" w:rsidRPr="00A27304" w:rsidRDefault="00D6365D" w:rsidP="00D6365D">
            <w:pPr>
              <w:spacing w:after="0" w:line="240" w:lineRule="auto"/>
              <w:jc w:val="center"/>
              <w:rPr>
                <w:lang w:val="es-DO"/>
              </w:rPr>
            </w:pPr>
            <w:r w:rsidRPr="00A27304">
              <w:rPr>
                <w:rStyle w:val="InternetLink"/>
                <w:lang w:val="es-DO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4D5B29B" w14:textId="633D3BF9" w:rsidR="00D6365D" w:rsidRPr="00A27304" w:rsidRDefault="00D6365D" w:rsidP="00D6365D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Abril 21, 2025</w:t>
            </w:r>
          </w:p>
        </w:tc>
        <w:tc>
          <w:tcPr>
            <w:tcW w:w="1550" w:type="dxa"/>
            <w:tcMar>
              <w:left w:w="83" w:type="dxa"/>
            </w:tcMar>
          </w:tcPr>
          <w:p w14:paraId="1531A6FF" w14:textId="15B698A6" w:rsidR="00D6365D" w:rsidRPr="00A27304" w:rsidRDefault="00D6365D" w:rsidP="00D6365D">
            <w:pPr>
              <w:spacing w:after="0" w:line="240" w:lineRule="auto"/>
              <w:jc w:val="center"/>
              <w:rPr>
                <w:b/>
                <w:lang w:val="es-DO"/>
              </w:rPr>
            </w:pPr>
            <w:r>
              <w:rPr>
                <w:b/>
                <w:lang w:val="es-DO"/>
              </w:rPr>
              <w:t>Si</w:t>
            </w:r>
          </w:p>
        </w:tc>
      </w:tr>
      <w:tr w:rsidR="00D6365D" w:rsidRPr="00DA0E51" w14:paraId="000A0752" w14:textId="77777777" w:rsidTr="002F187B">
        <w:tc>
          <w:tcPr>
            <w:tcW w:w="3341" w:type="dxa"/>
            <w:tcMar>
              <w:left w:w="83" w:type="dxa"/>
            </w:tcMar>
          </w:tcPr>
          <w:p w14:paraId="225D08A6" w14:textId="77777777" w:rsidR="00D6365D" w:rsidRPr="002E7209" w:rsidRDefault="00D6365D" w:rsidP="00D6365D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tcMar>
              <w:left w:w="83" w:type="dxa"/>
            </w:tcMar>
          </w:tcPr>
          <w:p w14:paraId="662199E6" w14:textId="224AB27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21A0557" w14:textId="544E85CB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B4BACF4" w14:textId="7F080599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04</w:t>
            </w:r>
            <w:r w:rsidRPr="00DA0E51">
              <w:t>, 2021</w:t>
            </w:r>
          </w:p>
        </w:tc>
        <w:tc>
          <w:tcPr>
            <w:tcW w:w="1550" w:type="dxa"/>
            <w:tcMar>
              <w:left w:w="83" w:type="dxa"/>
            </w:tcMar>
          </w:tcPr>
          <w:p w14:paraId="1136D806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680B163" w14:textId="77777777" w:rsidTr="002F187B">
        <w:tc>
          <w:tcPr>
            <w:tcW w:w="3341" w:type="dxa"/>
            <w:tcMar>
              <w:left w:w="83" w:type="dxa"/>
            </w:tcMar>
          </w:tcPr>
          <w:p w14:paraId="1BC77D8D" w14:textId="77777777" w:rsidR="00D6365D" w:rsidRPr="002E7209" w:rsidRDefault="00D6365D" w:rsidP="00D6365D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tcMar>
              <w:left w:w="83" w:type="dxa"/>
            </w:tcMar>
          </w:tcPr>
          <w:p w14:paraId="4F285CDF" w14:textId="4491BA87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A7FA589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FE6065" w14:textId="2E6BED53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52C4E48C" w14:textId="77777777" w:rsidR="00D6365D" w:rsidRPr="00DA0E51" w:rsidRDefault="00D6365D" w:rsidP="00D6365D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92753D8" w14:textId="77777777" w:rsidTr="002F187B">
        <w:tc>
          <w:tcPr>
            <w:tcW w:w="3341" w:type="dxa"/>
            <w:tcMar>
              <w:left w:w="83" w:type="dxa"/>
            </w:tcMar>
          </w:tcPr>
          <w:p w14:paraId="72221DB2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tcMar>
              <w:left w:w="83" w:type="dxa"/>
            </w:tcMar>
          </w:tcPr>
          <w:p w14:paraId="21DA23BC" w14:textId="14941EF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899B6B1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C028482" w14:textId="26B809EA" w:rsidR="00D6365D" w:rsidRPr="00DA0E51" w:rsidRDefault="00D6365D" w:rsidP="00D6365D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17A251C3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236C85A0" w14:textId="77777777" w:rsidTr="002F187B">
        <w:tc>
          <w:tcPr>
            <w:tcW w:w="3341" w:type="dxa"/>
            <w:tcMar>
              <w:left w:w="83" w:type="dxa"/>
            </w:tcMar>
          </w:tcPr>
          <w:p w14:paraId="04C8738B" w14:textId="77777777" w:rsidR="00D6365D" w:rsidRPr="002E7209" w:rsidRDefault="00D6365D" w:rsidP="00D6365D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tcMar>
              <w:left w:w="83" w:type="dxa"/>
            </w:tcMar>
          </w:tcPr>
          <w:p w14:paraId="19054875" w14:textId="722A9E45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AB96361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52666E4" w14:textId="24544868" w:rsidR="00D6365D" w:rsidRPr="00DA0E51" w:rsidRDefault="00D6365D" w:rsidP="00D6365D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1D460CFA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050E405" w14:textId="77777777" w:rsidTr="002F187B">
        <w:tc>
          <w:tcPr>
            <w:tcW w:w="3341" w:type="dxa"/>
            <w:tcMar>
              <w:left w:w="83" w:type="dxa"/>
            </w:tcMar>
          </w:tcPr>
          <w:p w14:paraId="154F0473" w14:textId="77777777" w:rsidR="00D6365D" w:rsidRPr="002E7209" w:rsidRDefault="00D6365D" w:rsidP="00D6365D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tcMar>
              <w:left w:w="83" w:type="dxa"/>
            </w:tcMar>
          </w:tcPr>
          <w:p w14:paraId="136A6188" w14:textId="645BA00A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32C6942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9CEF46D" w14:textId="623D1703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tcMar>
              <w:left w:w="83" w:type="dxa"/>
            </w:tcMar>
          </w:tcPr>
          <w:p w14:paraId="6383BF5B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5970E34" w14:textId="77777777" w:rsidTr="002F187B">
        <w:tc>
          <w:tcPr>
            <w:tcW w:w="3341" w:type="dxa"/>
            <w:tcMar>
              <w:left w:w="83" w:type="dxa"/>
            </w:tcMar>
          </w:tcPr>
          <w:p w14:paraId="4A48651D" w14:textId="77777777" w:rsidR="00D6365D" w:rsidRPr="002E7209" w:rsidRDefault="00D6365D" w:rsidP="00D6365D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lastRenderedPageBreak/>
              <w:t>Decreto 188-14 Sobre Comisiones de Veeduría</w:t>
            </w:r>
          </w:p>
        </w:tc>
        <w:tc>
          <w:tcPr>
            <w:tcW w:w="1339" w:type="dxa"/>
            <w:tcMar>
              <w:left w:w="83" w:type="dxa"/>
            </w:tcMar>
          </w:tcPr>
          <w:p w14:paraId="565BE672" w14:textId="6187C98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1EA4863F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8BEE8C5" w14:textId="5097C098" w:rsidR="00D6365D" w:rsidRPr="00DA0E51" w:rsidRDefault="00D6365D" w:rsidP="00D6365D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3EF484CA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960EE76" w14:textId="77777777" w:rsidTr="002F187B">
        <w:tc>
          <w:tcPr>
            <w:tcW w:w="3341" w:type="dxa"/>
            <w:tcMar>
              <w:left w:w="83" w:type="dxa"/>
            </w:tcMar>
          </w:tcPr>
          <w:p w14:paraId="4F08AC0B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9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ABD02F5" w14:textId="332DF18C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0272620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8EE9182" w14:textId="1D90DDF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3511A0B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450BF32" w14:textId="77777777" w:rsidTr="002F187B">
        <w:tc>
          <w:tcPr>
            <w:tcW w:w="3341" w:type="dxa"/>
            <w:tcMar>
              <w:left w:w="83" w:type="dxa"/>
            </w:tcMar>
          </w:tcPr>
          <w:p w14:paraId="46A9163C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C6CED1" w14:textId="60BE71AD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8F90BA7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540FCCE" w14:textId="6D8A7C83" w:rsidR="00D6365D" w:rsidRPr="00DA0E51" w:rsidRDefault="00D6365D" w:rsidP="00D6365D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192F3D56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0820022" w14:textId="77777777" w:rsidTr="002F187B">
        <w:tc>
          <w:tcPr>
            <w:tcW w:w="3341" w:type="dxa"/>
            <w:tcMar>
              <w:left w:w="83" w:type="dxa"/>
            </w:tcMar>
          </w:tcPr>
          <w:p w14:paraId="68C3A86B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tcMar>
              <w:left w:w="83" w:type="dxa"/>
            </w:tcMar>
          </w:tcPr>
          <w:p w14:paraId="3521071C" w14:textId="1C6BC0D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F1A88C6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7FDF855" w14:textId="041915BF" w:rsidR="00D6365D" w:rsidRPr="00DA0E51" w:rsidRDefault="00D6365D" w:rsidP="00D6365D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tcMar>
              <w:left w:w="83" w:type="dxa"/>
            </w:tcMar>
          </w:tcPr>
          <w:p w14:paraId="752CBE00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5CF9C9F" w14:textId="77777777" w:rsidTr="002F187B">
        <w:tc>
          <w:tcPr>
            <w:tcW w:w="3341" w:type="dxa"/>
            <w:tcMar>
              <w:left w:w="83" w:type="dxa"/>
            </w:tcMar>
          </w:tcPr>
          <w:p w14:paraId="264BF531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4B0A0E4D" w14:textId="74A4E56D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BD36DF9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92EC6AB" w14:textId="010568AE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72886675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269794D" w14:textId="77777777" w:rsidTr="002F187B">
        <w:tc>
          <w:tcPr>
            <w:tcW w:w="3341" w:type="dxa"/>
            <w:tcMar>
              <w:left w:w="83" w:type="dxa"/>
            </w:tcMar>
          </w:tcPr>
          <w:p w14:paraId="38B8855C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9E0EF2B" w14:textId="7D61B38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54408CE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E12ABE9" w14:textId="3E2F02A2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2D5A0B1F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2291DA4" w14:textId="77777777" w:rsidTr="002F187B">
        <w:tc>
          <w:tcPr>
            <w:tcW w:w="3341" w:type="dxa"/>
            <w:tcMar>
              <w:left w:w="83" w:type="dxa"/>
            </w:tcMar>
          </w:tcPr>
          <w:p w14:paraId="535F8565" w14:textId="60191B09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28D4870" w14:textId="348596BE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120B4DF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4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EC7B416" w14:textId="001CC619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7E54B177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8B2CE1B" w14:textId="77777777" w:rsidTr="002F187B">
        <w:tc>
          <w:tcPr>
            <w:tcW w:w="3341" w:type="dxa"/>
            <w:tcMar>
              <w:left w:w="83" w:type="dxa"/>
            </w:tcMar>
          </w:tcPr>
          <w:p w14:paraId="4E62D659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5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40C5EFE5" w14:textId="5E9C46E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490FCB0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6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93A8CE8" w14:textId="6E111F84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663C771F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2A2BE1A" w14:textId="77777777" w:rsidTr="002F187B">
        <w:tc>
          <w:tcPr>
            <w:tcW w:w="3341" w:type="dxa"/>
            <w:tcMar>
              <w:left w:w="83" w:type="dxa"/>
            </w:tcMar>
          </w:tcPr>
          <w:p w14:paraId="3E99C696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2C644E19" w14:textId="4E8EAAE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F14D440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8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D1F5371" w14:textId="02D1FCF0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35D11F18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7C384D1" w14:textId="77777777" w:rsidTr="002F187B">
        <w:tc>
          <w:tcPr>
            <w:tcW w:w="3341" w:type="dxa"/>
            <w:tcMar>
              <w:left w:w="83" w:type="dxa"/>
            </w:tcMar>
          </w:tcPr>
          <w:p w14:paraId="2863B1E1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9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3ABD4B1" w14:textId="435CF2C4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20B3682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0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336F982" w14:textId="28DDE405" w:rsidR="00D6365D" w:rsidRPr="00DA0E51" w:rsidRDefault="00D6365D" w:rsidP="00D6365D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2F0ED9BA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FCE2CBA" w14:textId="77777777" w:rsidTr="002F187B">
        <w:tc>
          <w:tcPr>
            <w:tcW w:w="3341" w:type="dxa"/>
            <w:tcMar>
              <w:left w:w="83" w:type="dxa"/>
            </w:tcMar>
          </w:tcPr>
          <w:p w14:paraId="52CB345F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tcMar>
              <w:left w:w="83" w:type="dxa"/>
            </w:tcMar>
          </w:tcPr>
          <w:p w14:paraId="58A4F04F" w14:textId="4B8B30AE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AA3F1B2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E7C2231" w14:textId="7525310C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4B387430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880D0ED" w14:textId="77777777" w:rsidTr="002F187B">
        <w:tc>
          <w:tcPr>
            <w:tcW w:w="3341" w:type="dxa"/>
            <w:tcMar>
              <w:left w:w="83" w:type="dxa"/>
            </w:tcMar>
          </w:tcPr>
          <w:p w14:paraId="3396CCDD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2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B3E0657" w14:textId="237B1D7D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585F918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3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FB1DE1F" w14:textId="38E109C4" w:rsidR="00D6365D" w:rsidRPr="00DA0E51" w:rsidRDefault="00D6365D" w:rsidP="00D6365D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35A2FAEB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C4BF2FB" w14:textId="77777777" w:rsidTr="002F187B">
        <w:tc>
          <w:tcPr>
            <w:tcW w:w="3341" w:type="dxa"/>
            <w:tcMar>
              <w:left w:w="83" w:type="dxa"/>
            </w:tcMar>
          </w:tcPr>
          <w:p w14:paraId="10DBFFD9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2F2E2F3" w14:textId="0775BDCC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AF96A2F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5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6B41BF" w14:textId="3F0576A1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46C630D3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CF2322D" w14:textId="77777777" w:rsidTr="002F187B">
        <w:tc>
          <w:tcPr>
            <w:tcW w:w="3341" w:type="dxa"/>
            <w:tcMar>
              <w:left w:w="83" w:type="dxa"/>
            </w:tcMar>
          </w:tcPr>
          <w:p w14:paraId="48B56957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6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7297067E" w14:textId="330ACB8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26E11273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7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38D973A" w14:textId="0070D2AF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09EF508F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012ED6F" w14:textId="77777777" w:rsidTr="002F187B">
        <w:tc>
          <w:tcPr>
            <w:tcW w:w="3341" w:type="dxa"/>
            <w:tcMar>
              <w:left w:w="83" w:type="dxa"/>
            </w:tcMar>
          </w:tcPr>
          <w:p w14:paraId="327BB2FA" w14:textId="58A40FB8" w:rsidR="00D6365D" w:rsidRPr="002E7209" w:rsidRDefault="00D6365D" w:rsidP="00D6365D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4E8DF75D" w14:textId="6659E803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7577CC2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259ED61" w14:textId="64F44963" w:rsidR="00D6365D" w:rsidRPr="00DA0E51" w:rsidRDefault="00D6365D" w:rsidP="00D6365D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3EF45FFB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05238E2" w14:textId="77777777" w:rsidTr="002F187B">
        <w:tc>
          <w:tcPr>
            <w:tcW w:w="3341" w:type="dxa"/>
            <w:tcMar>
              <w:left w:w="83" w:type="dxa"/>
            </w:tcMar>
          </w:tcPr>
          <w:p w14:paraId="312B9F94" w14:textId="0AB0431E" w:rsidR="00D6365D" w:rsidRPr="00B8219C" w:rsidRDefault="00D6365D" w:rsidP="00D6365D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7195CBF3" w14:textId="4070BA80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1ABE2BA8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C9D819C" w14:textId="036519BD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1181EC48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D08C785" w14:textId="77777777" w:rsidTr="002F187B">
        <w:tc>
          <w:tcPr>
            <w:tcW w:w="3341" w:type="dxa"/>
            <w:tcMar>
              <w:left w:w="83" w:type="dxa"/>
            </w:tcMar>
          </w:tcPr>
          <w:p w14:paraId="2D5D0ED1" w14:textId="022EFC5C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</w:t>
            </w:r>
            <w:proofErr w:type="gramStart"/>
            <w:r w:rsidRPr="002E7209">
              <w:rPr>
                <w:lang w:val="es-DO"/>
              </w:rPr>
              <w:t>Febrero</w:t>
            </w:r>
            <w:proofErr w:type="gramEnd"/>
            <w:r w:rsidRPr="002E7209">
              <w:rPr>
                <w:lang w:val="es-DO"/>
              </w:rPr>
              <w:t xml:space="preserve"> 2021</w:t>
            </w:r>
          </w:p>
        </w:tc>
        <w:tc>
          <w:tcPr>
            <w:tcW w:w="1339" w:type="dxa"/>
            <w:tcMar>
              <w:left w:w="83" w:type="dxa"/>
            </w:tcMar>
          </w:tcPr>
          <w:p w14:paraId="660E4429" w14:textId="4D313F41" w:rsidR="00D6365D" w:rsidRPr="00DA0E51" w:rsidRDefault="00D6365D" w:rsidP="00D6365D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C59C9BC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B9D2044" w14:textId="0B516624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tcMar>
              <w:left w:w="83" w:type="dxa"/>
            </w:tcMar>
          </w:tcPr>
          <w:p w14:paraId="45EBAAEB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982F2F2" w14:textId="77777777" w:rsidTr="002F187B">
        <w:tc>
          <w:tcPr>
            <w:tcW w:w="3341" w:type="dxa"/>
            <w:tcMar>
              <w:left w:w="83" w:type="dxa"/>
            </w:tcMar>
          </w:tcPr>
          <w:p w14:paraId="54DB2477" w14:textId="5F940AD8" w:rsidR="00D6365D" w:rsidRPr="00B8219C" w:rsidRDefault="00D6365D" w:rsidP="00D6365D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7612B97A" w14:textId="4474AB1D" w:rsidR="00D6365D" w:rsidRPr="00DA0E51" w:rsidRDefault="00D6365D" w:rsidP="00D6365D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7626BC4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5CD0E27" w14:textId="00622FA0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46A4C0BD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488FE3B" w14:textId="77777777" w:rsidTr="002F187B">
        <w:tc>
          <w:tcPr>
            <w:tcW w:w="3341" w:type="dxa"/>
            <w:tcMar>
              <w:left w:w="83" w:type="dxa"/>
            </w:tcMar>
          </w:tcPr>
          <w:p w14:paraId="6FAEF10C" w14:textId="77777777" w:rsidR="00D6365D" w:rsidRPr="002E7209" w:rsidRDefault="00D6365D" w:rsidP="00D6365D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tcMar>
              <w:left w:w="83" w:type="dxa"/>
            </w:tcMar>
          </w:tcPr>
          <w:p w14:paraId="25624FF9" w14:textId="76E4476C" w:rsidR="00D6365D" w:rsidRPr="00DA0E51" w:rsidRDefault="00D6365D" w:rsidP="00D6365D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7A2CB9D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B6A1CCD" w14:textId="030A23B7" w:rsidR="00D6365D" w:rsidRPr="00DA0E51" w:rsidRDefault="00D6365D" w:rsidP="00D6365D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tcMar>
              <w:left w:w="83" w:type="dxa"/>
            </w:tcMar>
          </w:tcPr>
          <w:p w14:paraId="40DFCB59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B45A2FF" w14:textId="77777777" w:rsidTr="002F187B">
        <w:tc>
          <w:tcPr>
            <w:tcW w:w="3341" w:type="dxa"/>
            <w:tcMar>
              <w:left w:w="83" w:type="dxa"/>
            </w:tcMar>
          </w:tcPr>
          <w:p w14:paraId="768E02A9" w14:textId="77777777" w:rsidR="00D6365D" w:rsidRPr="002E7209" w:rsidRDefault="00D6365D" w:rsidP="00D6365D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tcMar>
              <w:left w:w="83" w:type="dxa"/>
            </w:tcMar>
          </w:tcPr>
          <w:p w14:paraId="4108F672" w14:textId="20421B83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FE3405E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C291E88" w14:textId="67C3F6D7" w:rsidR="00D6365D" w:rsidRPr="00DA0E51" w:rsidRDefault="00D6365D" w:rsidP="00D6365D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tcMar>
              <w:left w:w="83" w:type="dxa"/>
            </w:tcMar>
          </w:tcPr>
          <w:p w14:paraId="70850CB6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06FE40D" w14:textId="77777777" w:rsidTr="002F187B">
        <w:tc>
          <w:tcPr>
            <w:tcW w:w="3341" w:type="dxa"/>
            <w:tcMar>
              <w:left w:w="83" w:type="dxa"/>
            </w:tcMar>
          </w:tcPr>
          <w:p w14:paraId="798AD44B" w14:textId="4A7578AF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 xml:space="preserve">Resolución DIGEIG 002-17 Sobre el Uso Obligatorio del Portal Único de Solicitud de Acceso a la Información Pública – SAIP – 28 </w:t>
            </w:r>
            <w:proofErr w:type="gramStart"/>
            <w:r w:rsidRPr="002E7209">
              <w:rPr>
                <w:color w:val="auto"/>
                <w:lang w:val="es-DO"/>
              </w:rPr>
              <w:t>Septiembre</w:t>
            </w:r>
            <w:proofErr w:type="gramEnd"/>
            <w:r w:rsidRPr="002E7209">
              <w:rPr>
                <w:color w:val="auto"/>
                <w:lang w:val="es-DO"/>
              </w:rPr>
              <w:t xml:space="preserve"> 2017.</w:t>
            </w:r>
          </w:p>
        </w:tc>
        <w:tc>
          <w:tcPr>
            <w:tcW w:w="1339" w:type="dxa"/>
            <w:tcMar>
              <w:left w:w="83" w:type="dxa"/>
            </w:tcMar>
          </w:tcPr>
          <w:p w14:paraId="5DFF4245" w14:textId="0AD1FFE0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49E492E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76A23B4" w14:textId="60672556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6DE8A0DB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DA9B806" w14:textId="77777777" w:rsidTr="002F187B">
        <w:tc>
          <w:tcPr>
            <w:tcW w:w="3341" w:type="dxa"/>
            <w:tcMar>
              <w:left w:w="83" w:type="dxa"/>
            </w:tcMar>
            <w:vAlign w:val="center"/>
          </w:tcPr>
          <w:p w14:paraId="2F8C8F2E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5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Resolución DIGEIG 003/2012 Implementación de la Matriz de 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lastRenderedPageBreak/>
                <w:t xml:space="preserve">Responsabilidad Informacional – 7 </w:t>
              </w:r>
              <w:proofErr w:type="gramStart"/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Enero</w:t>
              </w:r>
              <w:proofErr w:type="gramEnd"/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2012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E5DA3FD" w14:textId="228BC41E" w:rsidR="00D6365D" w:rsidRPr="00DA0E51" w:rsidRDefault="00D6365D" w:rsidP="00D6365D">
            <w:pPr>
              <w:spacing w:after="0" w:line="240" w:lineRule="auto"/>
            </w:pPr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968F74E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6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AE42F5F" w14:textId="7FFA4CA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EFA26A7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E4A7072" w14:textId="77777777" w:rsidTr="002F187B">
        <w:tc>
          <w:tcPr>
            <w:tcW w:w="3341" w:type="dxa"/>
            <w:tcMar>
              <w:left w:w="83" w:type="dxa"/>
            </w:tcMar>
          </w:tcPr>
          <w:p w14:paraId="3305927A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Resolución DIGEIG No. 2-2012, Registro y Ordenamiento de las Oficinas de Acceso a la Información Pública - 7 </w:t>
              </w:r>
              <w:proofErr w:type="gramStart"/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Enero</w:t>
              </w:r>
              <w:proofErr w:type="gramEnd"/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2012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77D1130E" w14:textId="0E3C28BE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AD4FDE4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8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81CECC5" w14:textId="2888C139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18B40C59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57824C0" w14:textId="77777777" w:rsidTr="00F806F8">
        <w:tc>
          <w:tcPr>
            <w:tcW w:w="3341" w:type="dxa"/>
            <w:tcMar>
              <w:left w:w="83" w:type="dxa"/>
            </w:tcMar>
          </w:tcPr>
          <w:p w14:paraId="12D5EE36" w14:textId="65EB2A31" w:rsidR="00D6365D" w:rsidRPr="00F806F8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>Resolución PNP-06-2022 que regula el funcionamiento del Comit</w:t>
            </w:r>
            <w:r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tcMar>
              <w:left w:w="83" w:type="dxa"/>
            </w:tcMar>
          </w:tcPr>
          <w:p w14:paraId="34205A92" w14:textId="0435461E" w:rsidR="00D6365D" w:rsidRPr="00F806F8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83F5B6B" w14:textId="17A5D2C2" w:rsidR="00D6365D" w:rsidRPr="00F806F8" w:rsidRDefault="00D6365D" w:rsidP="00D6365D">
            <w:pPr>
              <w:spacing w:after="0" w:line="240" w:lineRule="auto"/>
              <w:jc w:val="center"/>
              <w:rPr>
                <w:lang w:val="es-DO"/>
              </w:rPr>
            </w:pPr>
            <w:hyperlink r:id="rId69" w:anchor="22-34-wpfd-reglamentos-y-resoluciones" w:history="1">
              <w:r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1A3038C" w14:textId="5B7E7F54" w:rsidR="00D6365D" w:rsidRPr="00F806F8" w:rsidRDefault="00D6365D" w:rsidP="00D6365D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Julio 28,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35CBC603" w14:textId="07A67E30" w:rsidR="00D6365D" w:rsidRPr="00F806F8" w:rsidRDefault="00D6365D" w:rsidP="00D6365D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1DF9F43" w14:textId="77777777" w:rsidTr="00F806F8">
        <w:tc>
          <w:tcPr>
            <w:tcW w:w="3341" w:type="dxa"/>
            <w:tcMar>
              <w:left w:w="83" w:type="dxa"/>
            </w:tcMar>
          </w:tcPr>
          <w:p w14:paraId="18C8B582" w14:textId="77777777" w:rsidR="00D6365D" w:rsidRPr="002E7209" w:rsidRDefault="00D6365D" w:rsidP="00D6365D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0">
              <w:r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</w:t>
            </w:r>
            <w:proofErr w:type="gramStart"/>
            <w:r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>Enero</w:t>
            </w:r>
            <w:proofErr w:type="gramEnd"/>
            <w:r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2004</w:t>
            </w:r>
          </w:p>
        </w:tc>
        <w:tc>
          <w:tcPr>
            <w:tcW w:w="1339" w:type="dxa"/>
            <w:tcMar>
              <w:left w:w="83" w:type="dxa"/>
            </w:tcMar>
          </w:tcPr>
          <w:p w14:paraId="66E80BE0" w14:textId="57FB0F0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F1C6D6F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09F2C18" w14:textId="4B868483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tcMar>
              <w:left w:w="83" w:type="dxa"/>
            </w:tcMar>
          </w:tcPr>
          <w:p w14:paraId="656B566E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6365D" w:rsidRPr="00DA0E51" w14:paraId="05ED48CB" w14:textId="77777777" w:rsidTr="00F806F8">
        <w:tc>
          <w:tcPr>
            <w:tcW w:w="3341" w:type="dxa"/>
            <w:tcMar>
              <w:left w:w="83" w:type="dxa"/>
            </w:tcMar>
          </w:tcPr>
          <w:p w14:paraId="5AEDBD5B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1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</w:t>
            </w:r>
            <w:proofErr w:type="gramStart"/>
            <w:r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>Enero</w:t>
            </w:r>
            <w:proofErr w:type="gramEnd"/>
            <w:r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2004</w:t>
            </w:r>
          </w:p>
        </w:tc>
        <w:tc>
          <w:tcPr>
            <w:tcW w:w="1339" w:type="dxa"/>
            <w:tcMar>
              <w:left w:w="83" w:type="dxa"/>
            </w:tcMar>
          </w:tcPr>
          <w:p w14:paraId="6D863B1A" w14:textId="4C8A23E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19635A0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A942B99" w14:textId="47436C95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tcMar>
              <w:left w:w="83" w:type="dxa"/>
            </w:tcMar>
          </w:tcPr>
          <w:p w14:paraId="71593258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497C010" w14:textId="77777777" w:rsidTr="00F806F8">
        <w:tc>
          <w:tcPr>
            <w:tcW w:w="3341" w:type="dxa"/>
            <w:tcMar>
              <w:left w:w="83" w:type="dxa"/>
            </w:tcMar>
          </w:tcPr>
          <w:p w14:paraId="7B0E39BB" w14:textId="7CF992EB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tcMar>
              <w:left w:w="83" w:type="dxa"/>
            </w:tcMar>
          </w:tcPr>
          <w:p w14:paraId="6BC9BEA8" w14:textId="40B65A0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5A41976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3718307" w14:textId="7D842A13" w:rsidR="00D6365D" w:rsidRPr="00DA0E51" w:rsidRDefault="00D6365D" w:rsidP="00D6365D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tcMar>
              <w:left w:w="83" w:type="dxa"/>
            </w:tcMar>
          </w:tcPr>
          <w:p w14:paraId="64BCA877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9769B8A" w14:textId="77777777" w:rsidTr="00F806F8">
        <w:tc>
          <w:tcPr>
            <w:tcW w:w="3341" w:type="dxa"/>
            <w:tcMar>
              <w:left w:w="83" w:type="dxa"/>
            </w:tcMar>
          </w:tcPr>
          <w:p w14:paraId="3CAFEFB1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tcMar>
              <w:left w:w="83" w:type="dxa"/>
            </w:tcMar>
          </w:tcPr>
          <w:p w14:paraId="448B36E3" w14:textId="43E87C0B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BC57749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17DF6AC" w14:textId="3E378A76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686D0570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CB0B2C7" w14:textId="77777777" w:rsidTr="00F806F8">
        <w:tc>
          <w:tcPr>
            <w:tcW w:w="3341" w:type="dxa"/>
            <w:tcMar>
              <w:left w:w="83" w:type="dxa"/>
            </w:tcMar>
          </w:tcPr>
          <w:p w14:paraId="1639CEA8" w14:textId="4A860A5A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tcMar>
              <w:left w:w="83" w:type="dxa"/>
            </w:tcMar>
          </w:tcPr>
          <w:p w14:paraId="42B9CE7C" w14:textId="11D5E61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D334183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2652FF4" w14:textId="75A275D9" w:rsidR="00D6365D" w:rsidRPr="00DA0E51" w:rsidRDefault="00D6365D" w:rsidP="00D6365D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tcMar>
              <w:left w:w="83" w:type="dxa"/>
            </w:tcMar>
          </w:tcPr>
          <w:p w14:paraId="5EED9D19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8D3072" w14:paraId="70284D08" w14:textId="77777777" w:rsidTr="00F806F8">
        <w:tc>
          <w:tcPr>
            <w:tcW w:w="3341" w:type="dxa"/>
            <w:tcMar>
              <w:left w:w="83" w:type="dxa"/>
            </w:tcMar>
          </w:tcPr>
          <w:p w14:paraId="6B9D0AC0" w14:textId="2724FD19" w:rsidR="00D6365D" w:rsidRPr="008D3072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8D3072">
              <w:rPr>
                <w:lang w:val="es-DO"/>
              </w:rPr>
              <w:t>Circular Conjunta DGCP-DIGEIG - 31 de marzo de 2025</w:t>
            </w:r>
          </w:p>
        </w:tc>
        <w:tc>
          <w:tcPr>
            <w:tcW w:w="1339" w:type="dxa"/>
            <w:tcMar>
              <w:left w:w="83" w:type="dxa"/>
            </w:tcMar>
          </w:tcPr>
          <w:p w14:paraId="02B25393" w14:textId="3098DA94" w:rsidR="00D6365D" w:rsidRPr="008D3072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0E3CF091" w14:textId="5BFC0B83" w:rsidR="00D6365D" w:rsidRPr="00616FEE" w:rsidRDefault="00D6365D" w:rsidP="00D6365D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616FEE">
              <w:rPr>
                <w:rStyle w:val="InternetLink"/>
                <w:lang w:val="es-DO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2E5AD10" w14:textId="4D0E4CD2" w:rsidR="00D6365D" w:rsidRDefault="00D6365D" w:rsidP="00D6365D">
            <w:pPr>
              <w:spacing w:after="0" w:line="240" w:lineRule="auto"/>
            </w:pPr>
            <w:r>
              <w:t>Abril 4,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502D2D1B" w14:textId="53031EC2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14:paraId="5B05FC92" w14:textId="77777777" w:rsidR="0013170B" w:rsidRDefault="0013170B" w:rsidP="00560AA6">
      <w:pPr>
        <w:spacing w:after="0" w:line="240" w:lineRule="auto"/>
        <w:rPr>
          <w:b/>
          <w:szCs w:val="28"/>
          <w:lang w:val="en-US"/>
        </w:rPr>
      </w:pPr>
    </w:p>
    <w:p w14:paraId="7999E31C" w14:textId="77777777" w:rsidR="0099463D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729AC953" w14:textId="77777777" w:rsidR="0099463D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70CB6DE9" w14:textId="77777777" w:rsidR="0099463D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2AF3089D" w14:textId="77777777" w:rsidR="0099463D" w:rsidRPr="008D3072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tcMar>
              <w:left w:w="83" w:type="dxa"/>
            </w:tcMar>
            <w:vAlign w:val="center"/>
          </w:tcPr>
          <w:p w14:paraId="760EBFE3" w14:textId="3141CC78" w:rsidR="00560AA6" w:rsidRPr="00DA0E51" w:rsidRDefault="0042219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2023</w:t>
            </w:r>
          </w:p>
        </w:tc>
        <w:tc>
          <w:tcPr>
            <w:tcW w:w="1559" w:type="dxa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052A422E" w14:textId="7BE12AB1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2" w:history="1">
              <w:r w:rsidRPr="00DA0E51">
                <w:rPr>
                  <w:rStyle w:val="InternetLink"/>
                </w:rPr>
                <w:t>https://www.incart.gob.do/transparencia/oai/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2021</w:t>
            </w:r>
          </w:p>
        </w:tc>
        <w:tc>
          <w:tcPr>
            <w:tcW w:w="1505" w:type="dxa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</w:tcPr>
          <w:p w14:paraId="37962DC5" w14:textId="7D6C3C6E" w:rsidR="00D93D81" w:rsidRPr="00DA0E51" w:rsidRDefault="00D90E00" w:rsidP="001F4031">
            <w:pPr>
              <w:spacing w:after="0" w:line="240" w:lineRule="auto"/>
            </w:pPr>
            <w:r>
              <w:t>Marzo</w:t>
            </w:r>
            <w:r w:rsidR="0084302E">
              <w:t>, 202</w:t>
            </w:r>
            <w:r>
              <w:t>6</w:t>
            </w:r>
          </w:p>
        </w:tc>
        <w:tc>
          <w:tcPr>
            <w:tcW w:w="1505" w:type="dxa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tcMar>
              <w:left w:w="83" w:type="dxa"/>
            </w:tcMar>
          </w:tcPr>
          <w:p w14:paraId="550189A5" w14:textId="3B675D0B" w:rsidR="00766D30" w:rsidRPr="00131897" w:rsidRDefault="00766D30" w:rsidP="00766D30">
            <w:pPr>
              <w:spacing w:after="0" w:line="240" w:lineRule="auto"/>
              <w:rPr>
                <w:lang w:val="es-DO"/>
              </w:rPr>
            </w:pPr>
            <w:r w:rsidRPr="00131897">
              <w:rPr>
                <w:lang w:val="es-DO"/>
              </w:rPr>
              <w:t xml:space="preserve">Nombre del </w:t>
            </w:r>
            <w:proofErr w:type="gramStart"/>
            <w:r w:rsidRPr="00131897">
              <w:rPr>
                <w:lang w:val="es-DO"/>
              </w:rPr>
              <w:t>Responsable</w:t>
            </w:r>
            <w:proofErr w:type="gramEnd"/>
            <w:r w:rsidRPr="00131897">
              <w:rPr>
                <w:lang w:val="es-DO"/>
              </w:rPr>
              <w:t xml:space="preserve"> de Acceso a la Información y los medios para contactarle</w:t>
            </w:r>
          </w:p>
        </w:tc>
        <w:tc>
          <w:tcPr>
            <w:tcW w:w="1275" w:type="dxa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472DAB71" w14:textId="1AB0C6AC" w:rsidR="00766D30" w:rsidRPr="00DA0E51" w:rsidRDefault="00705E56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37E08D81" w14:textId="72A25ACC" w:rsidR="00766D30" w:rsidRPr="00DA0E51" w:rsidRDefault="00D90E00" w:rsidP="00131897">
            <w:pPr>
              <w:spacing w:after="0" w:line="240" w:lineRule="auto"/>
              <w:jc w:val="both"/>
            </w:pPr>
            <w:r>
              <w:t>Marzo,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tcMar>
              <w:left w:w="83" w:type="dxa"/>
            </w:tcMar>
          </w:tcPr>
          <w:p w14:paraId="69FCB71F" w14:textId="3E283866" w:rsidR="00766D30" w:rsidRPr="00DA0E51" w:rsidRDefault="008C574E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8C574E">
              <w:rPr>
                <w:rStyle w:val="InternetLink"/>
              </w:rPr>
              <w:t>https://app.saip.gob.do/</w:t>
            </w:r>
            <w:r w:rsidR="00B87199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A5807EA" w14:textId="17EB090E" w:rsidR="00766D30" w:rsidRPr="00DA0E51" w:rsidRDefault="00FB2CBE" w:rsidP="000955AF">
            <w:pPr>
              <w:spacing w:after="0" w:line="240" w:lineRule="auto"/>
            </w:pPr>
            <w:r>
              <w:t>Marzo,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E344D16" w14:textId="4BE65ABD" w:rsidR="00766D30" w:rsidRPr="00DA0E51" w:rsidRDefault="00E755C1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tcMar>
              <w:left w:w="83" w:type="dxa"/>
            </w:tcMar>
          </w:tcPr>
          <w:p w14:paraId="24FCD093" w14:textId="77777777" w:rsidR="00A81BB9" w:rsidRPr="00DA0E51" w:rsidRDefault="00A81BB9" w:rsidP="00A81BB9">
            <w:pPr>
              <w:spacing w:after="0" w:line="240" w:lineRule="auto"/>
              <w:rPr>
                <w:szCs w:val="20"/>
              </w:rPr>
            </w:pPr>
            <w:hyperlink r:id="rId73">
              <w:proofErr w:type="spellStart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tcMar>
              <w:left w:w="83" w:type="dxa"/>
            </w:tcMar>
          </w:tcPr>
          <w:p w14:paraId="1C2FC74B" w14:textId="13DFE4FC" w:rsidR="00D93D81" w:rsidRPr="00DA0E51" w:rsidRDefault="007C35E0" w:rsidP="007C35E0">
            <w:pPr>
              <w:spacing w:after="0" w:line="240" w:lineRule="auto"/>
            </w:pPr>
            <w:proofErr w:type="spellStart"/>
            <w:r>
              <w:t>En</w:t>
            </w:r>
            <w:r w:rsidR="00ED303B">
              <w:t>ero</w:t>
            </w:r>
            <w:proofErr w:type="spellEnd"/>
            <w:r w:rsidR="00D93D81" w:rsidRPr="00593DEF">
              <w:t>, 202</w:t>
            </w:r>
            <w:r>
              <w:t>4</w:t>
            </w:r>
          </w:p>
        </w:tc>
        <w:tc>
          <w:tcPr>
            <w:tcW w:w="1505" w:type="dxa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tcMar>
              <w:left w:w="83" w:type="dxa"/>
            </w:tcMar>
          </w:tcPr>
          <w:p w14:paraId="140F6D74" w14:textId="58182E70" w:rsidR="00030802" w:rsidRDefault="00D90E00" w:rsidP="00D93D81">
            <w:pPr>
              <w:spacing w:after="0" w:line="240" w:lineRule="auto"/>
            </w:pPr>
            <w:r>
              <w:t>Marzo,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54FD4191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705E56">
              <w:t>, 202</w:t>
            </w:r>
            <w:r w:rsidR="0099463D">
              <w:t>6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tcMar>
              <w:left w:w="83" w:type="dxa"/>
            </w:tcMar>
          </w:tcPr>
          <w:p w14:paraId="210C5DF9" w14:textId="236C4D4E" w:rsidR="00560AA6" w:rsidRPr="00DA0E51" w:rsidRDefault="00560AA6" w:rsidP="00EC67B2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</w:t>
            </w:r>
            <w:r w:rsidR="00EC67B2">
              <w:t>f</w:t>
            </w:r>
            <w:r w:rsidR="00642AB8">
              <w:t>iciales</w:t>
            </w:r>
            <w:proofErr w:type="spellEnd"/>
          </w:p>
        </w:tc>
        <w:tc>
          <w:tcPr>
            <w:tcW w:w="1317" w:type="dxa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tcMar>
              <w:left w:w="83" w:type="dxa"/>
            </w:tcMar>
            <w:vAlign w:val="center"/>
          </w:tcPr>
          <w:p w14:paraId="5ED2A281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4" w:history="1">
              <w:r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tcMar>
              <w:left w:w="83" w:type="dxa"/>
            </w:tcMar>
            <w:vAlign w:val="center"/>
          </w:tcPr>
          <w:p w14:paraId="51B114FD" w14:textId="26303087" w:rsidR="00560AA6" w:rsidRPr="00DA0E51" w:rsidRDefault="00FB2CBE" w:rsidP="00131897">
            <w:pPr>
              <w:spacing w:after="0" w:line="240" w:lineRule="auto"/>
              <w:jc w:val="both"/>
            </w:pPr>
            <w:r>
              <w:t>Marzo,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tcMar>
              <w:left w:w="83" w:type="dxa"/>
            </w:tcMar>
            <w:vAlign w:val="center"/>
          </w:tcPr>
          <w:p w14:paraId="5942B26A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5" w:history="1">
              <w:r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6EC37687" w14:textId="76EB750D" w:rsidR="00560AA6" w:rsidRPr="00DA0E51" w:rsidRDefault="00D90E00" w:rsidP="00D146AD">
            <w:pPr>
              <w:spacing w:after="0" w:line="240" w:lineRule="auto"/>
            </w:pPr>
            <w:r>
              <w:t>Marzo, 2026</w:t>
            </w:r>
          </w:p>
        </w:tc>
        <w:tc>
          <w:tcPr>
            <w:tcW w:w="1447" w:type="dxa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Fuerte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Fuerte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Público</w:t>
            </w:r>
            <w:r w:rsidRPr="00DA0E51">
              <w:rPr>
                <w:rStyle w:val="Fuerte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3C9BD632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Pr="00DA0E51">
                <w:rPr>
                  <w:rStyle w:val="InternetLink"/>
                </w:rPr>
                <w:t>https://www.incart.gob.do/servicios/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2CD68E2B" w14:textId="77777777" w:rsidR="00560AA6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Pr="00DA0E51">
                <w:rPr>
                  <w:rStyle w:val="InternetLink"/>
                </w:rPr>
                <w:t>https://311.gob.do/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2369E8EC" w14:textId="037A4357" w:rsidR="00560AA6" w:rsidRPr="00DA0E51" w:rsidRDefault="00642AB8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119601B" w14:textId="651EC180" w:rsidR="00560AA6" w:rsidRPr="00DA0E51" w:rsidRDefault="00D90E00" w:rsidP="00A4727A">
            <w:pPr>
              <w:spacing w:after="0" w:line="240" w:lineRule="auto"/>
            </w:pPr>
            <w:r>
              <w:t>Marzo,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tcMar>
              <w:left w:w="83" w:type="dxa"/>
            </w:tcMar>
          </w:tcPr>
          <w:p w14:paraId="32919039" w14:textId="6461F4A3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</w:t>
            </w:r>
            <w:r w:rsidR="00D90E00">
              <w:rPr>
                <w:lang w:val="es-DO"/>
              </w:rPr>
              <w:t xml:space="preserve">a. </w:t>
            </w:r>
            <w:proofErr w:type="spellStart"/>
            <w:r w:rsidR="00D90E00">
              <w:rPr>
                <w:lang w:val="es-DO"/>
              </w:rPr>
              <w:t>Bianni</w:t>
            </w:r>
            <w:proofErr w:type="spellEnd"/>
            <w:r w:rsidR="00D90E00">
              <w:rPr>
                <w:lang w:val="es-DO"/>
              </w:rPr>
              <w:t xml:space="preserve"> Rosario </w:t>
            </w:r>
            <w:proofErr w:type="gramStart"/>
            <w:r w:rsidR="00D90E00">
              <w:rPr>
                <w:lang w:val="es-DO"/>
              </w:rPr>
              <w:t xml:space="preserve">Rodríguez </w:t>
            </w:r>
            <w:r w:rsidRPr="002E7209">
              <w:rPr>
                <w:lang w:val="es-DO"/>
              </w:rPr>
              <w:t>,</w:t>
            </w:r>
            <w:proofErr w:type="gramEnd"/>
            <w:r w:rsidRPr="002E7209">
              <w:rPr>
                <w:lang w:val="es-DO"/>
              </w:rPr>
              <w:t xml:space="preserve"> </w:t>
            </w:r>
            <w:proofErr w:type="gramStart"/>
            <w:r w:rsidRPr="002E7209">
              <w:rPr>
                <w:lang w:val="es-DO"/>
              </w:rPr>
              <w:t>Director</w:t>
            </w:r>
            <w:r w:rsidR="00D90E00">
              <w:rPr>
                <w:lang w:val="es-DO"/>
              </w:rPr>
              <w:t>a</w:t>
            </w:r>
            <w:proofErr w:type="gramEnd"/>
          </w:p>
        </w:tc>
        <w:tc>
          <w:tcPr>
            <w:tcW w:w="1141" w:type="dxa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79EAFF5" w14:textId="7A2C0261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5DD1275D" w14:textId="3CEC90AC" w:rsidR="00880D2C" w:rsidRPr="00DA0E51" w:rsidRDefault="00D90E00" w:rsidP="00880D2C">
            <w:pPr>
              <w:spacing w:after="0" w:line="240" w:lineRule="auto"/>
            </w:pPr>
            <w:r>
              <w:t>Marzo,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tcMar>
              <w:left w:w="83" w:type="dxa"/>
            </w:tcMar>
          </w:tcPr>
          <w:p w14:paraId="554E6859" w14:textId="6B28515C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r w:rsidR="00D90E00">
              <w:rPr>
                <w:lang w:val="es-DO"/>
              </w:rPr>
              <w:t>Deysi Siri</w:t>
            </w:r>
            <w:r w:rsidRPr="002E7209">
              <w:rPr>
                <w:lang w:val="es-DO"/>
              </w:rPr>
              <w:t xml:space="preserve">, </w:t>
            </w:r>
            <w:r w:rsidR="00BB75F4">
              <w:rPr>
                <w:lang w:val="es-DO"/>
              </w:rPr>
              <w:t>Encargad</w:t>
            </w:r>
            <w:r w:rsidRPr="002E7209">
              <w:rPr>
                <w:lang w:val="es-DO"/>
              </w:rPr>
              <w:t>a Administrativa</w:t>
            </w:r>
          </w:p>
        </w:tc>
        <w:tc>
          <w:tcPr>
            <w:tcW w:w="1141" w:type="dxa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4DE30C93" w14:textId="3FF10F20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1A664F9A" w14:textId="350F16B5" w:rsidR="00880D2C" w:rsidRPr="00DA0E51" w:rsidRDefault="00D90E00" w:rsidP="00880D2C">
            <w:pPr>
              <w:spacing w:after="0" w:line="240" w:lineRule="auto"/>
            </w:pPr>
            <w:r>
              <w:t>Marzo,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tcMar>
              <w:left w:w="83" w:type="dxa"/>
            </w:tcMar>
          </w:tcPr>
          <w:p w14:paraId="44279F7D" w14:textId="0883525B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 xml:space="preserve">, </w:t>
            </w:r>
            <w:r w:rsidR="00D90E00">
              <w:rPr>
                <w:lang w:val="es-DO"/>
              </w:rPr>
              <w:t xml:space="preserve">Ana Vendrell, </w:t>
            </w:r>
            <w:r w:rsidR="00BB75F4">
              <w:rPr>
                <w:lang w:val="es-DO"/>
              </w:rPr>
              <w:t>Encargada</w:t>
            </w:r>
            <w:r>
              <w:rPr>
                <w:lang w:val="es-DO"/>
              </w:rPr>
              <w:t xml:space="preserve"> Financier</w:t>
            </w:r>
            <w:r w:rsidR="00BB75F4">
              <w:rPr>
                <w:lang w:val="es-DO"/>
              </w:rPr>
              <w:t>a</w:t>
            </w:r>
          </w:p>
        </w:tc>
        <w:tc>
          <w:tcPr>
            <w:tcW w:w="1141" w:type="dxa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0B01175B" w14:textId="644DCE00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43E9B308" w14:textId="3580574D" w:rsidR="00880D2C" w:rsidRPr="00DA0E51" w:rsidRDefault="00D90E00" w:rsidP="00880D2C">
            <w:pPr>
              <w:spacing w:after="0" w:line="240" w:lineRule="auto"/>
            </w:pPr>
            <w:r>
              <w:t>Marzo,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tcMar>
              <w:left w:w="83" w:type="dxa"/>
            </w:tcMar>
          </w:tcPr>
          <w:p w14:paraId="3E51FF68" w14:textId="19A921D3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 xml:space="preserve">, </w:t>
            </w:r>
            <w:r w:rsidR="00D90E00">
              <w:rPr>
                <w:lang w:val="es-DO"/>
              </w:rPr>
              <w:t>Dolores Perdomo, Encargada</w:t>
            </w:r>
            <w:r w:rsidRPr="002E7209">
              <w:rPr>
                <w:lang w:val="es-DO"/>
              </w:rPr>
              <w:t xml:space="preserve"> de Compras</w:t>
            </w:r>
          </w:p>
        </w:tc>
        <w:tc>
          <w:tcPr>
            <w:tcW w:w="1141" w:type="dxa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57A70BA" w14:textId="40308F3C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25436BCF" w14:textId="1AAB1D66" w:rsidR="00880D2C" w:rsidRPr="00DA0E51" w:rsidRDefault="00D90E00" w:rsidP="00880D2C">
            <w:pPr>
              <w:spacing w:after="0" w:line="240" w:lineRule="auto"/>
            </w:pPr>
            <w:r>
              <w:t>Marzo,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tcMar>
              <w:left w:w="83" w:type="dxa"/>
            </w:tcMar>
          </w:tcPr>
          <w:p w14:paraId="417DB7C1" w14:textId="77777777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hyperlink r:id="rId83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tcMar>
              <w:left w:w="83" w:type="dxa"/>
            </w:tcMar>
          </w:tcPr>
          <w:p w14:paraId="719100A1" w14:textId="798F5C4F" w:rsidR="001C6F54" w:rsidRPr="00DA0E51" w:rsidRDefault="00642AB8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4" w:history="1">
              <w:r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tcMar>
              <w:left w:w="83" w:type="dxa"/>
            </w:tcMar>
          </w:tcPr>
          <w:p w14:paraId="62D21107" w14:textId="08AEBBD3" w:rsidR="001C6F54" w:rsidRPr="00DA0E51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</w:t>
            </w:r>
            <w:r w:rsidR="00705E56">
              <w:t>5</w:t>
            </w:r>
          </w:p>
        </w:tc>
        <w:tc>
          <w:tcPr>
            <w:tcW w:w="1448" w:type="dxa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</w:t>
            </w:r>
            <w:proofErr w:type="gramStart"/>
            <w:r w:rsidR="00642AB8">
              <w:t xml:space="preserve">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  <w:proofErr w:type="gramEnd"/>
          </w:p>
        </w:tc>
        <w:tc>
          <w:tcPr>
            <w:tcW w:w="6356" w:type="dxa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tcMar>
              <w:left w:w="83" w:type="dxa"/>
            </w:tcMar>
          </w:tcPr>
          <w:p w14:paraId="56E2719E" w14:textId="6751E13B" w:rsidR="00ED303B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</w:t>
            </w:r>
            <w:r w:rsidR="00705E56">
              <w:t>5</w:t>
            </w:r>
          </w:p>
        </w:tc>
        <w:tc>
          <w:tcPr>
            <w:tcW w:w="1448" w:type="dxa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tcMar>
              <w:left w:w="83" w:type="dxa"/>
            </w:tcMar>
          </w:tcPr>
          <w:p w14:paraId="56F48076" w14:textId="77777777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hyperlink r:id="rId85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tcMar>
              <w:left w:w="83" w:type="dxa"/>
            </w:tcMar>
          </w:tcPr>
          <w:p w14:paraId="44F94429" w14:textId="02EE5376" w:rsidR="001C6F54" w:rsidRPr="00DA0E51" w:rsidRDefault="00642AB8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6" w:history="1">
              <w:r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tcMar>
              <w:left w:w="83" w:type="dxa"/>
            </w:tcMar>
          </w:tcPr>
          <w:p w14:paraId="29B8AF24" w14:textId="3E230744" w:rsidR="001C6F54" w:rsidRPr="00DA0E51" w:rsidRDefault="00FB2CBE" w:rsidP="00131897">
            <w:pPr>
              <w:spacing w:after="0" w:line="240" w:lineRule="auto"/>
              <w:jc w:val="both"/>
            </w:pPr>
            <w:r>
              <w:t>Marzo, 2026</w:t>
            </w:r>
          </w:p>
        </w:tc>
        <w:tc>
          <w:tcPr>
            <w:tcW w:w="1448" w:type="dxa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tcMar>
              <w:left w:w="83" w:type="dxa"/>
            </w:tcMar>
          </w:tcPr>
          <w:p w14:paraId="7D3AEF19" w14:textId="2ACBD416" w:rsidR="00642AB8" w:rsidRPr="00642AB8" w:rsidRDefault="00D90E00" w:rsidP="001C6F54">
            <w:pPr>
              <w:spacing w:after="0" w:line="240" w:lineRule="auto"/>
              <w:rPr>
                <w:lang w:val="es-DO"/>
              </w:rPr>
            </w:pPr>
            <w:r>
              <w:t>Marzo, 2026</w:t>
            </w:r>
          </w:p>
        </w:tc>
        <w:tc>
          <w:tcPr>
            <w:tcW w:w="1448" w:type="dxa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</w:tcPr>
          <w:p w14:paraId="4B3DD690" w14:textId="3C03EE8A" w:rsidR="00880D2C" w:rsidRPr="00DA0E51" w:rsidRDefault="00FB2CBE" w:rsidP="00131897">
            <w:pPr>
              <w:spacing w:after="0" w:line="240" w:lineRule="auto"/>
              <w:jc w:val="both"/>
            </w:pPr>
            <w:r>
              <w:t>Marzo,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tcMar>
              <w:left w:w="83" w:type="dxa"/>
            </w:tcMar>
          </w:tcPr>
          <w:p w14:paraId="0109B5A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87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Jubilaciones, Pensiones y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</w:tcPr>
          <w:p w14:paraId="4B572E22" w14:textId="08D9E3C3" w:rsidR="00880D2C" w:rsidRPr="00DA0E51" w:rsidRDefault="00FB2CBE" w:rsidP="00131897">
            <w:pPr>
              <w:spacing w:after="0" w:line="240" w:lineRule="auto"/>
              <w:jc w:val="both"/>
            </w:pPr>
            <w:r>
              <w:t>Marzo,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tcMar>
              <w:left w:w="83" w:type="dxa"/>
            </w:tcMar>
          </w:tcPr>
          <w:p w14:paraId="22A42FF4" w14:textId="77777777" w:rsidR="00191694" w:rsidRPr="00DA0E51" w:rsidRDefault="00191694" w:rsidP="00191694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>
              <w:fldChar w:fldCharType="begin"/>
            </w:r>
            <w:r>
              <w:instrText>HYPERLINK "http://digeig.gob.do/web/es/transparencia/beneficiarios-de-programas-asistenciales/" \h</w:instrText>
            </w:r>
            <w: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>
              <w:fldChar w:fldCharType="end"/>
            </w:r>
          </w:p>
        </w:tc>
        <w:tc>
          <w:tcPr>
            <w:tcW w:w="1141" w:type="dxa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45CC1E9" w14:textId="5E4274E4" w:rsidR="00560AA6" w:rsidRPr="00DA0E51" w:rsidRDefault="00FB2CBE" w:rsidP="00131897">
            <w:pPr>
              <w:spacing w:after="0" w:line="240" w:lineRule="auto"/>
              <w:jc w:val="both"/>
            </w:pPr>
            <w:r>
              <w:t>Marzo,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tcMar>
              <w:left w:w="83" w:type="dxa"/>
            </w:tcMar>
          </w:tcPr>
          <w:p w14:paraId="59EBC28B" w14:textId="77777777" w:rsidR="00191694" w:rsidRPr="002E7209" w:rsidRDefault="00191694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89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tcMar>
              <w:left w:w="83" w:type="dxa"/>
            </w:tcMar>
          </w:tcPr>
          <w:p w14:paraId="7CA98D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90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1EF6D740" w14:textId="72DC6417" w:rsidR="00880D2C" w:rsidRPr="00DA0E51" w:rsidRDefault="008A6D21" w:rsidP="001F403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</w:t>
            </w:r>
            <w:r w:rsidR="001F4031">
              <w:t>5</w:t>
            </w:r>
          </w:p>
        </w:tc>
        <w:tc>
          <w:tcPr>
            <w:tcW w:w="1505" w:type="dxa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3476E84" w14:textId="15532666" w:rsidR="00880D2C" w:rsidRPr="00DA0E51" w:rsidRDefault="00FB2CBE" w:rsidP="00131897">
            <w:pPr>
              <w:spacing w:after="0" w:line="240" w:lineRule="auto"/>
              <w:jc w:val="both"/>
            </w:pPr>
            <w:r>
              <w:t>Marzo,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tcMar>
              <w:left w:w="83" w:type="dxa"/>
            </w:tcMar>
          </w:tcPr>
          <w:p w14:paraId="287DD6C3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91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27EED05" w14:textId="16529D5C" w:rsidR="00880D2C" w:rsidRPr="00DA0E51" w:rsidRDefault="00FB2CBE" w:rsidP="00131897">
            <w:pPr>
              <w:spacing w:after="0" w:line="240" w:lineRule="auto"/>
              <w:jc w:val="both"/>
            </w:pPr>
            <w:r>
              <w:t>Marzo,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r w:rsidRPr="00DA0E51">
              <w:rPr>
                <w:color w:val="auto"/>
              </w:rPr>
              <w:t>Sorteo de Obras</w:t>
            </w:r>
          </w:p>
        </w:tc>
        <w:tc>
          <w:tcPr>
            <w:tcW w:w="1139" w:type="dxa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7280F26" w14:textId="09336348" w:rsidR="00880D2C" w:rsidRPr="00DA0E51" w:rsidRDefault="00FB2CBE" w:rsidP="00131897">
            <w:pPr>
              <w:spacing w:after="0" w:line="240" w:lineRule="auto"/>
              <w:jc w:val="both"/>
            </w:pPr>
            <w:r>
              <w:t>Marzo,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lastRenderedPageBreak/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5BF9E18E" w14:textId="78969AE5" w:rsidR="00880D2C" w:rsidRPr="00DA0E51" w:rsidRDefault="00FB2CBE" w:rsidP="00131897">
            <w:pPr>
              <w:spacing w:after="0" w:line="240" w:lineRule="auto"/>
              <w:jc w:val="both"/>
            </w:pPr>
            <w:r>
              <w:t>Marzo,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0702F69D" w14:textId="4599878F" w:rsidR="00880D2C" w:rsidRPr="00DA0E51" w:rsidRDefault="00FB2CBE" w:rsidP="00131897">
            <w:pPr>
              <w:spacing w:after="0" w:line="240" w:lineRule="auto"/>
              <w:jc w:val="both"/>
            </w:pPr>
            <w:r>
              <w:t>Marzo,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4E30DADD" w14:textId="4411448C" w:rsidR="00880D2C" w:rsidRPr="00DA0E51" w:rsidRDefault="00FB2CBE" w:rsidP="00131897">
            <w:pPr>
              <w:spacing w:after="0" w:line="240" w:lineRule="auto"/>
              <w:jc w:val="both"/>
            </w:pPr>
            <w:r>
              <w:t>Marzo,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7D54EF86" w14:textId="68083412" w:rsidR="00880D2C" w:rsidRPr="00DA0E51" w:rsidRDefault="00FB2CBE" w:rsidP="00131897">
            <w:pPr>
              <w:spacing w:after="0" w:line="240" w:lineRule="auto"/>
              <w:jc w:val="both"/>
            </w:pPr>
            <w:r>
              <w:t>Marzo,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62EA886" w14:textId="4801E38A" w:rsidR="00880D2C" w:rsidRPr="00DA0E51" w:rsidRDefault="00FB2CBE" w:rsidP="00131897">
            <w:pPr>
              <w:spacing w:after="0" w:line="240" w:lineRule="auto"/>
              <w:jc w:val="both"/>
            </w:pPr>
            <w:r>
              <w:t>Marzo,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r w:rsidRPr="00DA0E51">
              <w:rPr>
                <w:color w:val="auto"/>
              </w:rPr>
              <w:t xml:space="preserve">Casos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2CE40BB8" w14:textId="3AB6110E" w:rsidR="00880D2C" w:rsidRPr="00DA0E51" w:rsidRDefault="00FB2CBE" w:rsidP="00131897">
            <w:pPr>
              <w:spacing w:after="0" w:line="240" w:lineRule="auto"/>
              <w:jc w:val="both"/>
            </w:pPr>
            <w:r>
              <w:t>Marzo,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2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1F023308" w14:textId="56982079" w:rsidR="00880D2C" w:rsidRPr="00DA0E51" w:rsidRDefault="00FB2CBE" w:rsidP="00131897">
            <w:pPr>
              <w:spacing w:after="0" w:line="240" w:lineRule="auto"/>
              <w:jc w:val="both"/>
            </w:pPr>
            <w:r>
              <w:t>Marzo,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2853A003" w14:textId="3B91B4DA" w:rsidR="00880D2C" w:rsidRPr="00DA0E51" w:rsidRDefault="00FB2CBE" w:rsidP="00131897">
            <w:pPr>
              <w:spacing w:after="0" w:line="240" w:lineRule="auto"/>
              <w:jc w:val="both"/>
            </w:pPr>
            <w:r>
              <w:t>Marzo,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tcMar>
              <w:left w:w="83" w:type="dxa"/>
            </w:tcMar>
          </w:tcPr>
          <w:p w14:paraId="619835F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4854AFAC" w14:textId="5DF0A357" w:rsidR="00880D2C" w:rsidRPr="00DA0E51" w:rsidRDefault="00FB2CBE" w:rsidP="00131897">
            <w:pPr>
              <w:spacing w:after="0" w:line="240" w:lineRule="auto"/>
              <w:jc w:val="both"/>
            </w:pPr>
            <w:r>
              <w:t>Marzo,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tcMar>
              <w:left w:w="83" w:type="dxa"/>
            </w:tcMar>
          </w:tcPr>
          <w:p w14:paraId="747B5584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750A034F" w14:textId="5313D25C" w:rsidR="00880D2C" w:rsidRPr="00DA0E51" w:rsidRDefault="00FB2CBE" w:rsidP="00131897">
            <w:pPr>
              <w:spacing w:after="0" w:line="240" w:lineRule="auto"/>
              <w:jc w:val="both"/>
            </w:pPr>
            <w:r>
              <w:t>Marzo,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768D6286" w14:textId="77777777" w:rsidR="0099463D" w:rsidRDefault="0099463D" w:rsidP="00560AA6">
      <w:pPr>
        <w:spacing w:after="0" w:line="240" w:lineRule="auto"/>
        <w:rPr>
          <w:b/>
          <w:sz w:val="28"/>
          <w:szCs w:val="28"/>
        </w:rPr>
      </w:pPr>
    </w:p>
    <w:p w14:paraId="4AC725D7" w14:textId="489E28BB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045B14">
        <w:tc>
          <w:tcPr>
            <w:tcW w:w="3327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690062BF" w14:textId="34461A70" w:rsidR="00880D2C" w:rsidRPr="00DA0E51" w:rsidRDefault="00F449F1" w:rsidP="00045B14">
            <w:pPr>
              <w:spacing w:after="0" w:line="240" w:lineRule="auto"/>
            </w:pPr>
            <w:r>
              <w:t>Marzo</w:t>
            </w:r>
            <w:r w:rsidR="00880D2C" w:rsidRPr="00821E1E">
              <w:t>, 202</w:t>
            </w:r>
            <w:r w:rsidR="00045B14">
              <w:t>4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045B14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3" w:type="dxa"/>
            </w:tcMar>
          </w:tcPr>
          <w:p w14:paraId="1349D6D3" w14:textId="3050C3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0C09248A" w14:textId="74E5DA1C" w:rsidR="00880D2C" w:rsidRPr="00193865" w:rsidRDefault="00FB2CBE" w:rsidP="00131897">
            <w:pPr>
              <w:spacing w:after="0" w:line="240" w:lineRule="auto"/>
              <w:jc w:val="both"/>
            </w:pPr>
            <w:r>
              <w:t>Marzo, 2026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lastRenderedPageBreak/>
              <w:t>Informe Mensual de Cuentas por Pagar</w:t>
            </w:r>
          </w:p>
        </w:tc>
        <w:tc>
          <w:tcPr>
            <w:tcW w:w="1139" w:type="dxa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5FD45703" w14:textId="1C256029" w:rsidR="00880D2C" w:rsidRDefault="00FB2CBE" w:rsidP="00131897">
            <w:pPr>
              <w:spacing w:after="0" w:line="240" w:lineRule="auto"/>
              <w:jc w:val="both"/>
            </w:pPr>
            <w:r>
              <w:t>Marzo,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5CB4428C" w14:textId="242D315E" w:rsidR="00880D2C" w:rsidRDefault="0099463D" w:rsidP="00EC67B2">
            <w:pPr>
              <w:spacing w:after="0" w:line="240" w:lineRule="auto"/>
            </w:pPr>
            <w:proofErr w:type="spellStart"/>
            <w:r>
              <w:t>Octu</w:t>
            </w:r>
            <w:r w:rsidR="0084302E">
              <w:t>bre</w:t>
            </w:r>
            <w:proofErr w:type="spellEnd"/>
            <w:r w:rsidR="0084302E"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48891EB1" w14:textId="586EA18B" w:rsidR="00880D2C" w:rsidRDefault="00EC3BA6" w:rsidP="00880D2C">
            <w:pPr>
              <w:spacing w:after="0" w:line="240" w:lineRule="auto"/>
            </w:pPr>
            <w:r>
              <w:t>Marzo</w:t>
            </w:r>
            <w:r w:rsidR="00EC350E">
              <w:t>, 202</w:t>
            </w:r>
            <w:r w:rsidR="00FB2CBE">
              <w:t>6</w:t>
            </w:r>
          </w:p>
        </w:tc>
        <w:tc>
          <w:tcPr>
            <w:tcW w:w="1505" w:type="dxa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Mar>
              <w:left w:w="83" w:type="dxa"/>
            </w:tcMar>
          </w:tcPr>
          <w:p w14:paraId="3F1F05DB" w14:textId="12609677" w:rsidR="00880D2C" w:rsidRPr="00DA0E51" w:rsidRDefault="00FB2CBE" w:rsidP="00131897">
            <w:pPr>
              <w:spacing w:after="0" w:line="240" w:lineRule="auto"/>
              <w:jc w:val="both"/>
            </w:pPr>
            <w:r>
              <w:t>Marzo,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tcMar>
              <w:left w:w="83" w:type="dxa"/>
            </w:tcMar>
          </w:tcPr>
          <w:p w14:paraId="2C4654E4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6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Mar>
              <w:left w:w="83" w:type="dxa"/>
            </w:tcMar>
          </w:tcPr>
          <w:p w14:paraId="7FA672AD" w14:textId="2605A847" w:rsidR="00880D2C" w:rsidRPr="00DA0E51" w:rsidRDefault="00FB2CBE" w:rsidP="00131897">
            <w:pPr>
              <w:spacing w:after="0" w:line="240" w:lineRule="auto"/>
              <w:jc w:val="both"/>
            </w:pPr>
            <w:r>
              <w:t>Marzo,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tcMar>
              <w:left w:w="83" w:type="dxa"/>
            </w:tcMar>
          </w:tcPr>
          <w:p w14:paraId="304D04DB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7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ctivos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tcMar>
              <w:left w:w="83" w:type="dxa"/>
            </w:tcMar>
          </w:tcPr>
          <w:p w14:paraId="1EA54584" w14:textId="173DC36F" w:rsidR="00880D2C" w:rsidRPr="00DA0E51" w:rsidRDefault="0084302E" w:rsidP="00BB75F4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tcMar>
              <w:left w:w="83" w:type="dxa"/>
            </w:tcMar>
          </w:tcPr>
          <w:p w14:paraId="0FF21204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Pr="00DA0E51">
                <w:t>I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en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tcMar>
              <w:left w:w="83" w:type="dxa"/>
            </w:tcMar>
          </w:tcPr>
          <w:p w14:paraId="7F605E84" w14:textId="165756B2" w:rsidR="00880D2C" w:rsidRPr="00DA0E51" w:rsidRDefault="00FB2CBE" w:rsidP="00880D2C">
            <w:pPr>
              <w:spacing w:after="0" w:line="240" w:lineRule="auto"/>
            </w:pPr>
            <w:r>
              <w:t>Marzo,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F140FC" w14:textId="77777777" w:rsidR="0099463D" w:rsidRDefault="0099463D" w:rsidP="00560AA6">
      <w:pPr>
        <w:spacing w:after="0" w:line="240" w:lineRule="auto"/>
        <w:rPr>
          <w:b/>
          <w:sz w:val="28"/>
          <w:szCs w:val="28"/>
        </w:rPr>
      </w:pPr>
    </w:p>
    <w:p w14:paraId="4E36AFB1" w14:textId="2909B1A8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tcMar>
              <w:left w:w="83" w:type="dxa"/>
            </w:tcMar>
          </w:tcPr>
          <w:p w14:paraId="55E967F9" w14:textId="109F4C63" w:rsidR="00880D2C" w:rsidRPr="00DA0E51" w:rsidRDefault="00BB75F4" w:rsidP="00BB75F4">
            <w:pPr>
              <w:spacing w:after="0" w:line="240" w:lineRule="auto"/>
            </w:pPr>
            <w:r>
              <w:t>Junio</w:t>
            </w:r>
            <w:r w:rsidR="00C81816">
              <w:t>, 202</w:t>
            </w:r>
            <w:r>
              <w:t>4</w:t>
            </w:r>
          </w:p>
        </w:tc>
        <w:tc>
          <w:tcPr>
            <w:tcW w:w="1450" w:type="dxa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  <w:vAlign w:val="center"/>
          </w:tcPr>
          <w:p w14:paraId="028A81ED" w14:textId="77CC7073" w:rsidR="00880D2C" w:rsidRPr="006135A0" w:rsidRDefault="00880D2C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9" w:anchor="561-603-wpfd-procesos-de-consultas-abiertas" w:history="1">
              <w:r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tcMar>
              <w:left w:w="83" w:type="dxa"/>
            </w:tcMar>
          </w:tcPr>
          <w:p w14:paraId="16A711BB" w14:textId="4D52D96E" w:rsidR="00880D2C" w:rsidRPr="00DA0E51" w:rsidRDefault="00FB2CBE" w:rsidP="00131897">
            <w:pPr>
              <w:spacing w:after="0" w:line="240" w:lineRule="auto"/>
              <w:jc w:val="both"/>
            </w:pPr>
            <w:r>
              <w:t>Marzo,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  <w:vAlign w:val="center"/>
          </w:tcPr>
          <w:p w14:paraId="0D6634E7" w14:textId="2127D75D" w:rsidR="00880D2C" w:rsidRPr="006135A0" w:rsidRDefault="00880D2C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4-wpfd-relacion-de-consultas-publicas" w:history="1">
              <w:r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tcMar>
              <w:left w:w="83" w:type="dxa"/>
            </w:tcMar>
          </w:tcPr>
          <w:p w14:paraId="25083B04" w14:textId="7F2C62B2" w:rsidR="00880D2C" w:rsidRPr="00DA0E51" w:rsidRDefault="00FB2CBE" w:rsidP="00131897">
            <w:pPr>
              <w:spacing w:after="0" w:line="240" w:lineRule="auto"/>
              <w:jc w:val="both"/>
            </w:pPr>
            <w:r>
              <w:t>Marzo,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131897"/>
    <w:sectPr w:rsidR="001A64CC" w:rsidRPr="00DA0E51" w:rsidSect="00916CA9">
      <w:headerReference w:type="even" r:id="rId101"/>
      <w:headerReference w:type="default" r:id="rId102"/>
      <w:headerReference w:type="first" r:id="rId103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9347E" w14:textId="77777777" w:rsidR="00D82D87" w:rsidRDefault="00D82D87" w:rsidP="00D1373A">
      <w:pPr>
        <w:spacing w:after="0" w:line="240" w:lineRule="auto"/>
      </w:pPr>
      <w:r>
        <w:separator/>
      </w:r>
    </w:p>
  </w:endnote>
  <w:endnote w:type="continuationSeparator" w:id="0">
    <w:p w14:paraId="299C443A" w14:textId="77777777" w:rsidR="00D82D87" w:rsidRDefault="00D82D87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F1056" w14:textId="77777777" w:rsidR="00D82D87" w:rsidRDefault="00D82D87" w:rsidP="00D1373A">
      <w:pPr>
        <w:spacing w:after="0" w:line="240" w:lineRule="auto"/>
      </w:pPr>
      <w:r>
        <w:separator/>
      </w:r>
    </w:p>
  </w:footnote>
  <w:footnote w:type="continuationSeparator" w:id="0">
    <w:p w14:paraId="7425A678" w14:textId="77777777" w:rsidR="00D82D87" w:rsidRDefault="00D82D87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F9CD4" w14:textId="77777777" w:rsidR="002B672A" w:rsidRDefault="00000000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1032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CC577" w14:textId="77777777" w:rsidR="00D6365D" w:rsidRDefault="00D6365D" w:rsidP="001A64CC">
    <w:pPr>
      <w:pStyle w:val="Encabezado"/>
      <w:tabs>
        <w:tab w:val="clear" w:pos="4513"/>
        <w:tab w:val="clear" w:pos="9026"/>
        <w:tab w:val="left" w:pos="5955"/>
      </w:tabs>
      <w:rPr>
        <w:noProof/>
      </w:rPr>
    </w:pPr>
  </w:p>
  <w:p w14:paraId="21322C38" w14:textId="5FE90B8B" w:rsidR="002B672A" w:rsidRDefault="00D6365D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</w:rPr>
      <w:drawing>
        <wp:anchor distT="0" distB="0" distL="114300" distR="114300" simplePos="0" relativeHeight="251661312" behindDoc="1" locked="0" layoutInCell="1" allowOverlap="1" wp14:anchorId="11F4C428" wp14:editId="3C74979C">
          <wp:simplePos x="0" y="0"/>
          <wp:positionH relativeFrom="margin">
            <wp:align>left</wp:align>
          </wp:positionH>
          <wp:positionV relativeFrom="paragraph">
            <wp:posOffset>-210185</wp:posOffset>
          </wp:positionV>
          <wp:extent cx="6362065" cy="7524750"/>
          <wp:effectExtent l="0" t="0" r="0" b="0"/>
          <wp:wrapNone/>
          <wp:docPr id="1592575220" name="Imagen 2" descr="Fondo negro con letras blancas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2575220" name="Imagen 2" descr="Fondo negro con letras blancas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2065" cy="7524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B672A">
      <w:tab/>
    </w:r>
  </w:p>
  <w:p w14:paraId="1CD7207C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DF6B2" w14:textId="77777777" w:rsidR="002B672A" w:rsidRDefault="00000000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1031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176504946">
    <w:abstractNumId w:val="1"/>
  </w:num>
  <w:num w:numId="2" w16cid:durableId="469391">
    <w:abstractNumId w:val="2"/>
  </w:num>
  <w:num w:numId="3" w16cid:durableId="1416391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73A"/>
    <w:rsid w:val="00004FD8"/>
    <w:rsid w:val="0001129B"/>
    <w:rsid w:val="000121B9"/>
    <w:rsid w:val="00030802"/>
    <w:rsid w:val="00037813"/>
    <w:rsid w:val="00045B14"/>
    <w:rsid w:val="00045F42"/>
    <w:rsid w:val="000723D3"/>
    <w:rsid w:val="000955AF"/>
    <w:rsid w:val="000E5D87"/>
    <w:rsid w:val="00100B16"/>
    <w:rsid w:val="001276A2"/>
    <w:rsid w:val="0013170B"/>
    <w:rsid w:val="00131897"/>
    <w:rsid w:val="0013532D"/>
    <w:rsid w:val="00135FBA"/>
    <w:rsid w:val="00141D15"/>
    <w:rsid w:val="0015059E"/>
    <w:rsid w:val="00176B83"/>
    <w:rsid w:val="00182E77"/>
    <w:rsid w:val="001842DF"/>
    <w:rsid w:val="00191694"/>
    <w:rsid w:val="00192EAC"/>
    <w:rsid w:val="00192F96"/>
    <w:rsid w:val="001A64CC"/>
    <w:rsid w:val="001B2359"/>
    <w:rsid w:val="001B510A"/>
    <w:rsid w:val="001B77C9"/>
    <w:rsid w:val="001C026C"/>
    <w:rsid w:val="001C6F54"/>
    <w:rsid w:val="001E1264"/>
    <w:rsid w:val="001F4031"/>
    <w:rsid w:val="00231D9D"/>
    <w:rsid w:val="00232F59"/>
    <w:rsid w:val="0024026F"/>
    <w:rsid w:val="00247254"/>
    <w:rsid w:val="00250E3E"/>
    <w:rsid w:val="00266308"/>
    <w:rsid w:val="002B2527"/>
    <w:rsid w:val="002B672A"/>
    <w:rsid w:val="002D18F2"/>
    <w:rsid w:val="002D6B7A"/>
    <w:rsid w:val="002E7209"/>
    <w:rsid w:val="002F187B"/>
    <w:rsid w:val="00301692"/>
    <w:rsid w:val="003077F1"/>
    <w:rsid w:val="00316380"/>
    <w:rsid w:val="00333B5A"/>
    <w:rsid w:val="00344FC9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71DFB"/>
    <w:rsid w:val="00471F55"/>
    <w:rsid w:val="00493F0D"/>
    <w:rsid w:val="004A3880"/>
    <w:rsid w:val="004A6E98"/>
    <w:rsid w:val="004B5655"/>
    <w:rsid w:val="004B60B9"/>
    <w:rsid w:val="004B6C01"/>
    <w:rsid w:val="004B74A1"/>
    <w:rsid w:val="004C693B"/>
    <w:rsid w:val="004C6947"/>
    <w:rsid w:val="005459FC"/>
    <w:rsid w:val="00560AA6"/>
    <w:rsid w:val="00576C49"/>
    <w:rsid w:val="0058396B"/>
    <w:rsid w:val="005855FD"/>
    <w:rsid w:val="00590629"/>
    <w:rsid w:val="0059593E"/>
    <w:rsid w:val="005A0851"/>
    <w:rsid w:val="005D04BD"/>
    <w:rsid w:val="005D2A99"/>
    <w:rsid w:val="005F1AB3"/>
    <w:rsid w:val="00607426"/>
    <w:rsid w:val="006135A0"/>
    <w:rsid w:val="00616FEE"/>
    <w:rsid w:val="00617C5E"/>
    <w:rsid w:val="00632E74"/>
    <w:rsid w:val="0063785F"/>
    <w:rsid w:val="00642AB8"/>
    <w:rsid w:val="00645E7B"/>
    <w:rsid w:val="006678F0"/>
    <w:rsid w:val="00684FBF"/>
    <w:rsid w:val="00692178"/>
    <w:rsid w:val="006A31C1"/>
    <w:rsid w:val="006A73B1"/>
    <w:rsid w:val="006B3C6A"/>
    <w:rsid w:val="006B4907"/>
    <w:rsid w:val="006B600E"/>
    <w:rsid w:val="006E265C"/>
    <w:rsid w:val="00705E56"/>
    <w:rsid w:val="00714659"/>
    <w:rsid w:val="00725916"/>
    <w:rsid w:val="007342A7"/>
    <w:rsid w:val="007537E6"/>
    <w:rsid w:val="00753869"/>
    <w:rsid w:val="007655D5"/>
    <w:rsid w:val="00766D30"/>
    <w:rsid w:val="00782703"/>
    <w:rsid w:val="0079738E"/>
    <w:rsid w:val="007B3599"/>
    <w:rsid w:val="007C35E0"/>
    <w:rsid w:val="007E1D15"/>
    <w:rsid w:val="007F42D4"/>
    <w:rsid w:val="007F7DE2"/>
    <w:rsid w:val="0080603F"/>
    <w:rsid w:val="008125EC"/>
    <w:rsid w:val="008414A2"/>
    <w:rsid w:val="0084302E"/>
    <w:rsid w:val="008458FC"/>
    <w:rsid w:val="00851D8D"/>
    <w:rsid w:val="0087013E"/>
    <w:rsid w:val="00880D2C"/>
    <w:rsid w:val="00883D9B"/>
    <w:rsid w:val="008A15E1"/>
    <w:rsid w:val="008A6D21"/>
    <w:rsid w:val="008B46D7"/>
    <w:rsid w:val="008B5DA8"/>
    <w:rsid w:val="008C07F8"/>
    <w:rsid w:val="008C421D"/>
    <w:rsid w:val="008C574E"/>
    <w:rsid w:val="008D3072"/>
    <w:rsid w:val="008D5C5A"/>
    <w:rsid w:val="008E149C"/>
    <w:rsid w:val="009038C8"/>
    <w:rsid w:val="00916CA9"/>
    <w:rsid w:val="00931B54"/>
    <w:rsid w:val="00961935"/>
    <w:rsid w:val="0099456A"/>
    <w:rsid w:val="0099463D"/>
    <w:rsid w:val="009D1C0E"/>
    <w:rsid w:val="009E02B6"/>
    <w:rsid w:val="009E3A1D"/>
    <w:rsid w:val="009E49E0"/>
    <w:rsid w:val="009F5580"/>
    <w:rsid w:val="00A0045F"/>
    <w:rsid w:val="00A0130E"/>
    <w:rsid w:val="00A0205D"/>
    <w:rsid w:val="00A02DFA"/>
    <w:rsid w:val="00A11C64"/>
    <w:rsid w:val="00A20D7A"/>
    <w:rsid w:val="00A23E97"/>
    <w:rsid w:val="00A27304"/>
    <w:rsid w:val="00A4727A"/>
    <w:rsid w:val="00A60CA4"/>
    <w:rsid w:val="00A65AC9"/>
    <w:rsid w:val="00A7407E"/>
    <w:rsid w:val="00A81BB9"/>
    <w:rsid w:val="00A918B8"/>
    <w:rsid w:val="00A924D1"/>
    <w:rsid w:val="00AB7497"/>
    <w:rsid w:val="00AC4F1C"/>
    <w:rsid w:val="00AD0E29"/>
    <w:rsid w:val="00AF0A0A"/>
    <w:rsid w:val="00AF6A99"/>
    <w:rsid w:val="00B17BE6"/>
    <w:rsid w:val="00B23481"/>
    <w:rsid w:val="00B317A5"/>
    <w:rsid w:val="00B36B39"/>
    <w:rsid w:val="00B37273"/>
    <w:rsid w:val="00B42312"/>
    <w:rsid w:val="00B43F34"/>
    <w:rsid w:val="00B63A40"/>
    <w:rsid w:val="00B724D0"/>
    <w:rsid w:val="00B76882"/>
    <w:rsid w:val="00B76891"/>
    <w:rsid w:val="00B8219C"/>
    <w:rsid w:val="00B82DDB"/>
    <w:rsid w:val="00B866EC"/>
    <w:rsid w:val="00B87199"/>
    <w:rsid w:val="00B95C59"/>
    <w:rsid w:val="00BB1316"/>
    <w:rsid w:val="00BB3271"/>
    <w:rsid w:val="00BB53DB"/>
    <w:rsid w:val="00BB58F4"/>
    <w:rsid w:val="00BB75F4"/>
    <w:rsid w:val="00BD4654"/>
    <w:rsid w:val="00C368A0"/>
    <w:rsid w:val="00C50A8A"/>
    <w:rsid w:val="00C71406"/>
    <w:rsid w:val="00C81816"/>
    <w:rsid w:val="00CA6EAB"/>
    <w:rsid w:val="00CB0113"/>
    <w:rsid w:val="00CB0FD2"/>
    <w:rsid w:val="00CB28CB"/>
    <w:rsid w:val="00CB7289"/>
    <w:rsid w:val="00CC1227"/>
    <w:rsid w:val="00CC267F"/>
    <w:rsid w:val="00CD1C99"/>
    <w:rsid w:val="00CD4076"/>
    <w:rsid w:val="00CE36D6"/>
    <w:rsid w:val="00CE4074"/>
    <w:rsid w:val="00CF587D"/>
    <w:rsid w:val="00D1373A"/>
    <w:rsid w:val="00D146AD"/>
    <w:rsid w:val="00D2413C"/>
    <w:rsid w:val="00D51EEE"/>
    <w:rsid w:val="00D55227"/>
    <w:rsid w:val="00D576F5"/>
    <w:rsid w:val="00D6365D"/>
    <w:rsid w:val="00D74FDF"/>
    <w:rsid w:val="00D82D87"/>
    <w:rsid w:val="00D90E00"/>
    <w:rsid w:val="00D93D81"/>
    <w:rsid w:val="00D94C7B"/>
    <w:rsid w:val="00DA0E51"/>
    <w:rsid w:val="00DA22CC"/>
    <w:rsid w:val="00DB5963"/>
    <w:rsid w:val="00DB69F7"/>
    <w:rsid w:val="00E17972"/>
    <w:rsid w:val="00E32A74"/>
    <w:rsid w:val="00E5608A"/>
    <w:rsid w:val="00E562EE"/>
    <w:rsid w:val="00E755C1"/>
    <w:rsid w:val="00E82FC7"/>
    <w:rsid w:val="00EA1EEC"/>
    <w:rsid w:val="00EC350E"/>
    <w:rsid w:val="00EC3BA6"/>
    <w:rsid w:val="00EC67B2"/>
    <w:rsid w:val="00ED026F"/>
    <w:rsid w:val="00ED303B"/>
    <w:rsid w:val="00F00AFB"/>
    <w:rsid w:val="00F43FBF"/>
    <w:rsid w:val="00F449F1"/>
    <w:rsid w:val="00F806F8"/>
    <w:rsid w:val="00F97DFA"/>
    <w:rsid w:val="00FB0480"/>
    <w:rsid w:val="00FB2CBE"/>
    <w:rsid w:val="00FD2BDC"/>
    <w:rsid w:val="00FD3A17"/>
    <w:rsid w:val="00FF2043"/>
    <w:rsid w:val="00FF2E53"/>
    <w:rsid w:val="00FF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Fuerte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52709.pdf" TargetMode="External"/><Relationship Id="rId47" Type="http://schemas.openxmlformats.org/officeDocument/2006/relationships/hyperlink" Target="http://digeig.gob.do/web/file/mesicic3_repdom_decreto523.pdf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s://www.incart.gob.do/transparencia/marco-legal-de-transparencia/" TargetMode="External"/><Relationship Id="rId84" Type="http://schemas.openxmlformats.org/officeDocument/2006/relationships/hyperlink" Target="https://www" TargetMode="External"/><Relationship Id="rId89" Type="http://schemas.openxmlformats.org/officeDocument/2006/relationships/hyperlink" Target="http://digeig.gob.do/web/es/transparencia/compras-y-contrataciones-1/como-registrarse-como-proveedor-del-estado/" TargetMode="External"/><Relationship Id="rId16" Type="http://schemas.openxmlformats.org/officeDocument/2006/relationships/hyperlink" Target="http://digeig.gob.do/web/file/LeyNo_4108sobrelaFuncion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53" Type="http://schemas.openxmlformats.org/officeDocument/2006/relationships/hyperlink" Target="https://www.incart.gob.do/transparencia/marco-legal-de-transparencia/" TargetMode="External"/><Relationship Id="rId58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s://www.incart.gob.do/transparencia/publicaciones-oficiales/" TargetMode="External"/><Relationship Id="rId79" Type="http://schemas.openxmlformats.org/officeDocument/2006/relationships/hyperlink" Target="https://www" TargetMode="External"/><Relationship Id="rId102" Type="http://schemas.openxmlformats.org/officeDocument/2006/relationships/header" Target="header2.xml"/><Relationship Id="rId5" Type="http://schemas.openxmlformats.org/officeDocument/2006/relationships/webSettings" Target="webSettings.xml"/><Relationship Id="rId90" Type="http://schemas.openxmlformats.org/officeDocument/2006/relationships/hyperlink" Target="http://digeig.gob.do/web/es/transparencia/compras-y-contrataciones-1/plan-anual-de-compras/" TargetMode="External"/><Relationship Id="rId95" Type="http://schemas.openxmlformats.org/officeDocument/2006/relationships/hyperlink" Target="http://digeig.gob.do/web/es/transparencia/proyectos-y-programas/calendarios-de-ejecucion-de-programas-y-proyectos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509.pdf" TargetMode="External"/><Relationship Id="rId48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://digeig.gob.do/web/es/transparencia/presupuesto/ejecucion-del-presupuesto/" TargetMode="Externa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59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eader" Target="header3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_52809.pdf" TargetMode="External"/><Relationship Id="rId54" Type="http://schemas.openxmlformats.org/officeDocument/2006/relationships/hyperlink" Target="http://digeig.gob.do/web/file/Decreto130051.pdf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://digeig.gob.do/web/file/ResolucionNo_200900603CreacionComisionEvaluadoradeFirmasPrivadasdeAuditoria.pdf" TargetMode="External"/><Relationship Id="rId75" Type="http://schemas.openxmlformats.org/officeDocument/2006/relationships/hyperlink" Target="https://www.incart.gob.do/transparencia/estadisticas-institucionales/" TargetMode="External"/><Relationship Id="rId83" Type="http://schemas.openxmlformats.org/officeDocument/2006/relationships/hyperlink" Target="http://digeig.gob.do/web/es/transparencia/presupuesto/presupuesto-aprobado-del-ano/" TargetMode="External"/><Relationship Id="rId88" Type="http://schemas.openxmlformats.org/officeDocument/2006/relationships/hyperlink" Target="http://digeig.gob.do/web/es/transparencia/recursos-humanos-1/vacantes-1/" TargetMode="External"/><Relationship Id="rId91" Type="http://schemas.openxmlformats.org/officeDocument/2006/relationships/hyperlink" Target="http://digeig.gob.do/web/es/transparencia/compras-y-contrataciones-1/licitaciones-publicas/" TargetMode="External"/><Relationship Id="rId96" Type="http://schemas.openxmlformats.org/officeDocument/2006/relationships/hyperlink" Target="http://digeig.gob.do/web/es/transparencia/finanzas/informes-de-auditoria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://digeig.gob.do/web/file/DecNo_49107ReglamentoControlInterno.pdf" TargetMode="External"/><Relationship Id="rId57" Type="http://schemas.openxmlformats.org/officeDocument/2006/relationships/hyperlink" Target="https://www.incart.gob.do/transparencia/marco-legal-de-transparencia/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s://www.incart.gob.do/transparencia/marco-legal-de-transparencia/" TargetMode="External"/><Relationship Id="rId52" Type="http://schemas.openxmlformats.org/officeDocument/2006/relationships/hyperlink" Target="http://digeig.gob.do/web/file/Decreto28706DECLARACIONJURADADEBIENES.pdf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://digeig.gob.do/web/file/resolucion32012_1.pdf" TargetMode="External"/><Relationship Id="rId73" Type="http://schemas.openxmlformats.org/officeDocument/2006/relationships/hyperlink" Target="http://digeig.gob.do/web/es/transparencia/plan-estrategico-de-la-institucion/planificacion-estrategica-1/" TargetMode="External"/><Relationship Id="rId78" Type="http://schemas.openxmlformats.org/officeDocument/2006/relationships/hyperlink" Target="https://www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s://www" TargetMode="External"/><Relationship Id="rId94" Type="http://schemas.openxmlformats.org/officeDocument/2006/relationships/hyperlink" Target="http://digeig.gob.do/web/es/transparencia/proyectos-y-programas/informes-de-seguimiento-a-los-programas-y-proyectos/" TargetMode="External"/><Relationship Id="rId99" Type="http://schemas.openxmlformats.org/officeDocument/2006/relationships/hyperlink" Target="https://www.incart.gob.do/transparencia/consulta-publica/" TargetMode="External"/><Relationship Id="rId10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://digeig.gob.do/web/file/Decreto54312lowres.pdf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s://www.incart.gob.do/transparencia/marco-legal-de-transparencia/" TargetMode="External"/><Relationship Id="rId55" Type="http://schemas.openxmlformats.org/officeDocument/2006/relationships/hyperlink" Target="https://www.incart.gob.do/transparencia/marco-legal-de-transparencia/" TargetMode="External"/><Relationship Id="rId76" Type="http://schemas.openxmlformats.org/officeDocument/2006/relationships/hyperlink" Target="https://www.incart.gob.do/servicios/" TargetMode="External"/><Relationship Id="rId97" Type="http://schemas.openxmlformats.org/officeDocument/2006/relationships/hyperlink" Target="http://digeig.gob.do/web/es/transparencia/finanzas/relacion-de-activos-fijos-de-la-institucion/" TargetMode="External"/><Relationship Id="rId104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glamentoNo_0604AplicacindelaLeyNo_1004.pdf" TargetMode="External"/><Relationship Id="rId92" Type="http://schemas.openxmlformats.org/officeDocument/2006/relationships/hyperlink" Target="http://digeig.gob.do/web/es/transparencia/compras-y-contrataciones-1/estado-de-cuentas-de-suplidores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incart.gob.do/transparencia/marco-legal-de-transparencia/" TargetMode="External"/><Relationship Id="rId24" Type="http://schemas.openxmlformats.org/officeDocument/2006/relationships/hyperlink" Target="http://digeig.gob.do/web/file/ley507_rd.pdf" TargetMode="External"/><Relationship Id="rId40" Type="http://schemas.openxmlformats.org/officeDocument/2006/relationships/hyperlink" Target="http://digeig.gob.do/web/file/DecretoDIGEIG.pdf" TargetMode="External"/><Relationship Id="rId45" Type="http://schemas.openxmlformats.org/officeDocument/2006/relationships/hyperlink" Target="http://digeig.gob.do/web/file/Decreto_52409.pdf" TargetMode="External"/><Relationship Id="rId66" Type="http://schemas.openxmlformats.org/officeDocument/2006/relationships/hyperlink" Target="https://www.incart.gob.do/transparencia/marco-legal-de-transparencia/" TargetMode="External"/><Relationship Id="rId87" Type="http://schemas.openxmlformats.org/officeDocument/2006/relationships/hyperlink" Target="http://digeig.gob.do/web/es/transparencia/recursos-humanos-1/jubilaciones%2C-pensiones-y-retiros/" TargetMode="Externa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://digeig.gob.do/web/file/D1523_04.pdf" TargetMode="External"/><Relationship Id="rId77" Type="http://schemas.openxmlformats.org/officeDocument/2006/relationships/hyperlink" Target="https://311.gob.do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theme" Target="theme/theme1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s://www.incart.gob.do/transparencia/oai/" TargetMode="External"/><Relationship Id="rId93" Type="http://schemas.openxmlformats.org/officeDocument/2006/relationships/hyperlink" Target="http://digeig.gob.do/web/es/transparencia/proyectos-y-programas/descripcion-de-los-programas-y-proyectos/" TargetMode="External"/><Relationship Id="rId98" Type="http://schemas.openxmlformats.org/officeDocument/2006/relationships/hyperlink" Target="http://digeig.gob.do/web/es/transparencia/finanzas/relacion-de-inventario-en-almacen/" TargetMode="External"/><Relationship Id="rId3" Type="http://schemas.openxmlformats.org/officeDocument/2006/relationships/styles" Target="styles.xml"/><Relationship Id="rId25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://digeig.gob.do/web/file/resolucion22012_1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FC616-D79F-4795-A9F8-923271353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6049</Words>
  <Characters>33273</Characters>
  <Application>Microsoft Office Word</Application>
  <DocSecurity>0</DocSecurity>
  <Lines>277</Lines>
  <Paragraphs>78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2025-12-05T17:00:00Z</cp:lastPrinted>
  <dcterms:created xsi:type="dcterms:W3CDTF">2026-04-08T14:46:00Z</dcterms:created>
  <dcterms:modified xsi:type="dcterms:W3CDTF">2026-04-08T14:46:00Z</dcterms:modified>
</cp:coreProperties>
</file>