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7C6088CD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5F1C26">
                <w:rPr>
                  <w:rStyle w:val="InternetLink"/>
                  <w:color w:val="0000FF"/>
                  <w:lang w:val="es-DO"/>
                </w:rPr>
                <w:t>www.incart.gob.do</w:t>
              </w:r>
            </w:hyperlink>
            <w:r w:rsidRPr="005F1C26">
              <w:rPr>
                <w:color w:val="0000FF"/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5F1C26">
                <w:rPr>
                  <w:rStyle w:val="InternetLink"/>
                  <w:color w:val="0000FF"/>
                  <w:lang w:val="es-DO"/>
                </w:rPr>
                <w:t>rosina.barreiro@incart.gob.do</w:t>
              </w:r>
            </w:hyperlink>
            <w:r w:rsidR="005F1C26" w:rsidRPr="005F1C26">
              <w:rPr>
                <w:color w:val="0000FF"/>
                <w:lang w:val="es-DO"/>
              </w:rPr>
              <w:t xml:space="preserve"> </w:t>
            </w:r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2269B84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5F1C26">
                <w:rPr>
                  <w:rStyle w:val="InternetLink"/>
                  <w:color w:val="0000FF"/>
                </w:rPr>
                <w:t>http://www.incart.gob.do/transparencia/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5410EA49" w:rsidR="00560AA6" w:rsidRPr="00ED303B" w:rsidRDefault="00C03AE1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Juni</w:t>
            </w:r>
            <w:r w:rsidR="009A6C8D">
              <w:rPr>
                <w:b/>
              </w:rPr>
              <w:t>o</w:t>
            </w:r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  <w:r w:rsidRPr="005F1C26">
              <w:rPr>
                <w:rStyle w:val="InternetLink"/>
                <w:color w:val="0000FF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525-09 - Crea el Reglamento de Evaluación de Desempeño y Promoción de los Servidores y Funcionario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3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1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proofErr w:type="gramStart"/>
            <w:r>
              <w:t>Julio  28</w:t>
            </w:r>
            <w:proofErr w:type="gramEnd"/>
            <w:r>
              <w:t>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5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7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3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5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7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9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0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2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4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6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8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9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0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1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2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3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5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hyperlink r:id="rId68" w:anchor="22-34-wpfd-reglamentos-y-resoluciones" w:history="1">
              <w:r w:rsidRPr="005F1C26">
                <w:rPr>
                  <w:rStyle w:val="InternetLink"/>
                  <w:color w:val="0000FF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https://www.incart.gob.do/transparencia/estructura-organica-institucional/</w:t>
            </w:r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50DE1F58" w:rsidR="00560AA6" w:rsidRPr="00DA0E51" w:rsidRDefault="007D7F47" w:rsidP="00A02DFA">
            <w:pPr>
              <w:spacing w:after="0" w:line="240" w:lineRule="auto"/>
            </w:pPr>
            <w:r>
              <w:t>Julio, 2026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5F1C26" w:rsidRDefault="006A73B1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1" w:history="1">
              <w:r w:rsidRPr="005F1C26">
                <w:rPr>
                  <w:rStyle w:val="InternetLink"/>
                  <w:color w:val="0000FF"/>
                </w:rPr>
                <w:t>https://www.incart.gob.do/transparencia/oai/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https://www.incart.gob.do/transparencia/oai/estructura-organizacional-de-la-oai/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https://www.incart.gob.do/transparencia/oai/estadisticas-y-balances-de-la-gestion-de-la-oai/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2A5EB09B" w:rsidR="00D93D81" w:rsidRPr="00DA0E51" w:rsidRDefault="007D7F47" w:rsidP="001F4031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0AAC619C" w:rsidR="00766D30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5F1C26" w:rsidRDefault="008C574E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https://app.saip.gob.do/</w:t>
            </w:r>
            <w:r w:rsidR="00B87199"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56740C77" w:rsidR="00766D30" w:rsidRPr="00DA0E51" w:rsidRDefault="007D7F47" w:rsidP="000955AF">
            <w:pPr>
              <w:spacing w:after="0" w:line="240" w:lineRule="auto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2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5F1C26" w:rsidRDefault="00030802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6AE7966F" w:rsidR="00030802" w:rsidRDefault="007D7F47" w:rsidP="00D93D81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5F1C26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3" w:history="1">
              <w:r w:rsidRPr="005F1C26">
                <w:rPr>
                  <w:rStyle w:val="InternetLink"/>
                  <w:color w:val="0000FF"/>
                </w:rPr>
                <w:t>https://www.incart.gob.do/transparencia/publicaciones-oficiales/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08F137A2" w:rsidR="00560AA6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5F1C26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4" w:history="1">
              <w:r w:rsidRPr="005F1C26">
                <w:rPr>
                  <w:rStyle w:val="InternetLink"/>
                  <w:color w:val="0000FF"/>
                </w:rPr>
                <w:t>https://www.incart.gob.do/transparencia/estadisticas-institucionales/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76EB750D" w:rsidR="00560AA6" w:rsidRPr="00DA0E51" w:rsidRDefault="00D90E00" w:rsidP="00D146AD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5F1C26">
                <w:rPr>
                  <w:rStyle w:val="InternetLink"/>
                  <w:color w:val="0000FF"/>
                </w:rPr>
                <w:t>https://www.incart.gob.do/servicios/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6" w:history="1">
              <w:r w:rsidRPr="005F1C26">
                <w:rPr>
                  <w:rStyle w:val="InternetLink"/>
                  <w:color w:val="0000FF"/>
                </w:rPr>
                <w:t>https://311.gob.do/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5F1C26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7" w:history="1">
              <w:r w:rsidRPr="005F1C26">
                <w:rPr>
                  <w:rStyle w:val="Hipervnculo"/>
                </w:rPr>
                <w:t>https://www</w:t>
              </w:r>
            </w:hyperlink>
            <w:r w:rsidR="008D5C5A" w:rsidRPr="005F1C26">
              <w:rPr>
                <w:rStyle w:val="InternetLink"/>
                <w:color w:val="0000FF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5614554A" w:rsidR="00560AA6" w:rsidRPr="00DA0E51" w:rsidRDefault="007D7F47" w:rsidP="00A4727A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2EFBD254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</w:t>
            </w:r>
            <w:r w:rsidR="00D90E00">
              <w:rPr>
                <w:lang w:val="es-DO"/>
              </w:rPr>
              <w:t>a. Biann</w:t>
            </w:r>
            <w:r w:rsidR="009A6C8D">
              <w:rPr>
                <w:lang w:val="es-DO"/>
              </w:rPr>
              <w:t>y</w:t>
            </w:r>
            <w:r w:rsidR="00D90E00">
              <w:rPr>
                <w:lang w:val="es-DO"/>
              </w:rPr>
              <w:t xml:space="preserve"> R</w:t>
            </w:r>
            <w:r w:rsidR="009A6C8D">
              <w:rPr>
                <w:lang w:val="es-DO"/>
              </w:rPr>
              <w:t>. R</w:t>
            </w:r>
            <w:r w:rsidR="00D90E00">
              <w:rPr>
                <w:lang w:val="es-DO"/>
              </w:rPr>
              <w:t>odríguez</w:t>
            </w:r>
            <w:r w:rsidRPr="002E7209">
              <w:rPr>
                <w:lang w:val="es-DO"/>
              </w:rPr>
              <w:t>, Director</w:t>
            </w:r>
            <w:r w:rsidR="00D90E00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8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31FE4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B28515C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r w:rsidR="00D90E00">
              <w:rPr>
                <w:lang w:val="es-DO"/>
              </w:rPr>
              <w:t>Deysi Siri</w:t>
            </w:r>
            <w:r w:rsidRPr="002E7209"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9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0E9DD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0883525B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 xml:space="preserve">Ana Vendrell,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0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17AE4F04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19A921D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>Dolores Perdomo, Encargada</w:t>
            </w:r>
            <w:r w:rsidRPr="002E7209">
              <w:rPr>
                <w:lang w:val="es-DO"/>
              </w:rPr>
              <w:t xml:space="preserve">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1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1423D1D3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3D131930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ño</w:t>
              </w:r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5F1C26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3" w:history="1">
              <w:r w:rsidRPr="005F1C26">
                <w:rPr>
                  <w:rStyle w:val="Hipervnculo"/>
                </w:rPr>
                <w:t>https://www</w:t>
              </w:r>
            </w:hyperlink>
            <w:r w:rsidR="001C6F54" w:rsidRPr="005F1C26">
              <w:rPr>
                <w:rStyle w:val="InternetLink"/>
                <w:color w:val="0000FF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31499EF4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</w:t>
            </w:r>
            <w:proofErr w:type="spellStart"/>
            <w:r>
              <w:t>Anual</w:t>
            </w:r>
            <w:proofErr w:type="spellEnd"/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</w:t>
            </w:r>
            <w:proofErr w:type="gramStart"/>
            <w:r w:rsidR="00642AB8">
              <w:t xml:space="preserve">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  <w:proofErr w:type="gramEnd"/>
          </w:p>
        </w:tc>
        <w:tc>
          <w:tcPr>
            <w:tcW w:w="6356" w:type="dxa"/>
            <w:tcMar>
              <w:left w:w="83" w:type="dxa"/>
            </w:tcMar>
          </w:tcPr>
          <w:p w14:paraId="64DEEACC" w14:textId="47C66561" w:rsidR="00ED303B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4" w:anchor="30-2099-wpfd-programacion-indicativa-anual-presupuesto-aprobado-2026-presupuesto" w:history="1">
              <w:r w:rsidRPr="005F1C26">
                <w:rPr>
                  <w:rStyle w:val="Hipervnculo"/>
                </w:rPr>
                <w:t>https://www.incart.gob.do/transparencia/presupuesto/#30-2099-wpfd-programacion-indicativa-anual-presupuesto-aprobado-2026-presupuesto</w:t>
              </w:r>
            </w:hyperlink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1BE8BE56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30580E1" w:rsidR="001C6F54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6" w:anchor="30-2100-wpfd-ejecucion-presupuestaria-programacion-indicativa-anual-presupuesto-aprobado-2026-presupuesto" w:history="1">
              <w:r w:rsidRPr="005F1C26">
                <w:rPr>
                  <w:rStyle w:val="Hipervnculo"/>
                </w:rPr>
                <w:t>https://www.incart.gob.do/transparencia/presupuesto/#30-2100-wpfd-ejecucion-presupuestaria-programacion-indicativa-anual-presupuesto-aprobado-2026-presupuesto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176A1749" w:rsidR="001C6F54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5F1C26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4BED3B4D" w:rsidR="00642AB8" w:rsidRPr="00642AB8" w:rsidRDefault="007D7F47" w:rsidP="001C6F54">
            <w:pPr>
              <w:spacing w:after="0" w:line="240" w:lineRule="auto"/>
              <w:rPr>
                <w:lang w:val="es-DO"/>
              </w:rPr>
            </w:pPr>
            <w:r w:rsidRPr="007D7F47">
              <w:t>Junio,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5756A01F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="00DB6E8E">
              <w:rPr>
                <w:color w:val="auto"/>
              </w:rPr>
              <w:t>E</w:t>
            </w:r>
            <w:r w:rsidRPr="00DA0E51">
              <w:rPr>
                <w:color w:val="auto"/>
              </w:rPr>
              <w:t>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5A4CB30F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33557131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41FCB94B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"http://digeig.gob.do/web/es/transparencia/beneficiarios-de-programas-asistenciales/" \h</w:instrText>
            </w:r>
            <w: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7308A4F8" w:rsidR="00560AA6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383CDFC4" w:rsidR="00191694" w:rsidRPr="002E7209" w:rsidRDefault="00DB6E8E" w:rsidP="00191694">
            <w:pPr>
              <w:spacing w:after="0" w:line="240" w:lineRule="auto"/>
              <w:rPr>
                <w:color w:val="auto"/>
                <w:lang w:val="es-DO"/>
              </w:rPr>
            </w:pPr>
            <w:r>
              <w:t>¿</w:t>
            </w: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ó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egistrarse como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roveedor del Estado</w:t>
              </w:r>
            </w:hyperlink>
            <w:r>
              <w:t>?</w:t>
            </w:r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7C45088B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7DBFC84A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lastRenderedPageBreak/>
              <w:t>Sorteo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1082003A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0D52D1BC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1505E75F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28BA180F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7155CA1D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0C6851F5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05EA6B2B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5272019F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0F68ABE1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45D4629B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Informes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S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eguimiento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resupuesto a los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5449A5C1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0E6C1FB1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Calendarios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jecución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54DAB954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5BCE356C" w:rsidR="00880D2C" w:rsidRPr="00DA0E51" w:rsidRDefault="00F449F1" w:rsidP="00045B14">
            <w:pPr>
              <w:spacing w:after="0" w:line="240" w:lineRule="auto"/>
            </w:pPr>
            <w:r>
              <w:t>Ma</w:t>
            </w:r>
            <w:r w:rsidR="004B326E">
              <w:t>y</w:t>
            </w:r>
            <w:r>
              <w:t>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23369E4E" w:rsidR="00880D2C" w:rsidRPr="00193865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5C5C5950" w:rsidR="00880D2C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proofErr w:type="spellStart"/>
            <w:r>
              <w:t>Octu</w:t>
            </w:r>
            <w:r w:rsidR="0084302E">
              <w:t>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06490182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Cierre Anual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586EA18B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B2CBE"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4012A1D8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0BA972AA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5E4AF544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173DC36F" w:rsidR="00880D2C" w:rsidRPr="00DA0E51" w:rsidRDefault="0084302E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165756B2" w:rsidR="00880D2C" w:rsidRPr="00DA0E51" w:rsidRDefault="00FB2CBE" w:rsidP="00880D2C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lastRenderedPageBreak/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99" w:anchor="561-603-wpfd-procesos-de-consultas-abiert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https://www.incart.gob.do/transparencia/consulta-publica/#561-603-wpfd-procesos-de-consultas-abiertas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0DB9AB7E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100" w:anchor="561-604-wpfd-relacion-de-consultas-public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https://www.incart.gob.do/transparencia/consulta-publica/#561-604-wpfd-relacion-de-consultas-publicas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1526C7C0" w:rsidR="00880D2C" w:rsidRPr="00DA0E51" w:rsidRDefault="007D7F47" w:rsidP="00131897">
            <w:pPr>
              <w:spacing w:after="0" w:line="240" w:lineRule="auto"/>
              <w:jc w:val="both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4314" w14:textId="77777777" w:rsidR="00750A24" w:rsidRDefault="00750A24" w:rsidP="00D1373A">
      <w:pPr>
        <w:spacing w:after="0" w:line="240" w:lineRule="auto"/>
      </w:pPr>
      <w:r>
        <w:separator/>
      </w:r>
    </w:p>
  </w:endnote>
  <w:endnote w:type="continuationSeparator" w:id="0">
    <w:p w14:paraId="2972FDA6" w14:textId="77777777" w:rsidR="00750A24" w:rsidRDefault="00750A24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3DB15" w14:textId="77777777" w:rsidR="00750A24" w:rsidRDefault="00750A24" w:rsidP="00D1373A">
      <w:pPr>
        <w:spacing w:after="0" w:line="240" w:lineRule="auto"/>
      </w:pPr>
      <w:r>
        <w:separator/>
      </w:r>
    </w:p>
  </w:footnote>
  <w:footnote w:type="continuationSeparator" w:id="0">
    <w:p w14:paraId="22D9A26F" w14:textId="77777777" w:rsidR="00750A24" w:rsidRDefault="00750A24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41D15"/>
    <w:rsid w:val="0015059E"/>
    <w:rsid w:val="00171F8A"/>
    <w:rsid w:val="00176B83"/>
    <w:rsid w:val="00182E77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92900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0E2F"/>
    <w:rsid w:val="00471DFB"/>
    <w:rsid w:val="00471F55"/>
    <w:rsid w:val="00493F0D"/>
    <w:rsid w:val="004A3880"/>
    <w:rsid w:val="004A6E98"/>
    <w:rsid w:val="004B326E"/>
    <w:rsid w:val="004B5655"/>
    <w:rsid w:val="004B60B9"/>
    <w:rsid w:val="004B6C01"/>
    <w:rsid w:val="004B74A1"/>
    <w:rsid w:val="004C693B"/>
    <w:rsid w:val="004C6947"/>
    <w:rsid w:val="00504849"/>
    <w:rsid w:val="00510822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5F1C26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342A7"/>
    <w:rsid w:val="00750A24"/>
    <w:rsid w:val="007537E6"/>
    <w:rsid w:val="00753869"/>
    <w:rsid w:val="007655D5"/>
    <w:rsid w:val="00766D30"/>
    <w:rsid w:val="00782703"/>
    <w:rsid w:val="0079738E"/>
    <w:rsid w:val="007B3599"/>
    <w:rsid w:val="007C35E0"/>
    <w:rsid w:val="007D7F47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A6C8D"/>
    <w:rsid w:val="009B48C9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E5BD4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D4654"/>
    <w:rsid w:val="00C03AE1"/>
    <w:rsid w:val="00C368A0"/>
    <w:rsid w:val="00C50A8A"/>
    <w:rsid w:val="00C71406"/>
    <w:rsid w:val="00C81816"/>
    <w:rsid w:val="00CA6EAB"/>
    <w:rsid w:val="00CB0113"/>
    <w:rsid w:val="00CB0FD2"/>
    <w:rsid w:val="00CB28CB"/>
    <w:rsid w:val="00CB7289"/>
    <w:rsid w:val="00CC1227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82D87"/>
    <w:rsid w:val="00D90E00"/>
    <w:rsid w:val="00D93D81"/>
    <w:rsid w:val="00D94C7B"/>
    <w:rsid w:val="00DA0E51"/>
    <w:rsid w:val="00DA22CC"/>
    <w:rsid w:val="00DB5963"/>
    <w:rsid w:val="00DB69F7"/>
    <w:rsid w:val="00DB6E8E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61B3"/>
    <w:rsid w:val="00F97DFA"/>
    <w:rsid w:val="00FB0480"/>
    <w:rsid w:val="00FB2CBE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5F1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5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presupuesto/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digeig.gob.do/web/file/LeyNo_4108sobrelaFuncionPublica.pdf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130051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estadisticas-institucion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43" Type="http://schemas.openxmlformats.org/officeDocument/2006/relationships/hyperlink" Target="https://www.incart.gob.do/transparencia/marco-legal-de-transparencia/" TargetMode="External"/><Relationship Id="rId48" Type="http://schemas.openxmlformats.org/officeDocument/2006/relationships/hyperlink" Target="http://digeig.gob.do/web/file/DecNo_49107ReglamentoControlInterno.pdf" TargetMode="External"/><Relationship Id="rId64" Type="http://schemas.openxmlformats.org/officeDocument/2006/relationships/hyperlink" Target="http://digeig.gob.do/web/file/resolucion32012_1.pdf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://digeig.gob.do/web/file/Decreto54312lowres.pdf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52709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servicio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://digeig.gob.do/web/file/Decreto_524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publicaciones-oficiales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.incart.gob.do/transparencia/presupuesto/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DIGEIG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://digeig.gob.do/web/file/D1523_04.pdf" TargetMode="External"/><Relationship Id="rId76" Type="http://schemas.openxmlformats.org/officeDocument/2006/relationships/hyperlink" Target="https://311.gob.do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geig.gob.do/web/file/Ley_606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_52809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22012_1.pdf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presupuesto/presupuesto-aprobado-del-ano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digeig.gob.do/web/file/Decreto28706DECLARACIONJURADADEBIENES.pdf" TargetMode="External"/><Relationship Id="rId72" Type="http://schemas.openxmlformats.org/officeDocument/2006/relationships/hyperlink" Target="http://digeig.gob.do/web/es/transparencia/plan-estrategico-de-la-institucion/planificacion-estrategica-1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://digeig.gob.do/web/file/Ley_No_498_06.pdf" TargetMode="External"/><Relationship Id="rId46" Type="http://schemas.openxmlformats.org/officeDocument/2006/relationships/hyperlink" Target="http://digeig.gob.do/web/file/mesicic3_repdom_decreto523.pdf" TargetMode="External"/><Relationship Id="rId67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15</Pages>
  <Words>6119</Words>
  <Characters>33659</Characters>
  <Application>Microsoft Office Word</Application>
  <DocSecurity>0</DocSecurity>
  <Lines>280</Lines>
  <Paragraphs>79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Barreiro</cp:lastModifiedBy>
  <cp:revision>2</cp:revision>
  <cp:lastPrinted>2025-12-05T17:00:00Z</cp:lastPrinted>
  <dcterms:created xsi:type="dcterms:W3CDTF">2026-07-20T20:37:00Z</dcterms:created>
  <dcterms:modified xsi:type="dcterms:W3CDTF">2026-07-20T20:37:00Z</dcterms:modified>
</cp:coreProperties>
</file>