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DBC027" w14:textId="77777777" w:rsidR="00BC47F6" w:rsidRDefault="00BC47F6" w:rsidP="00BC47F6"/>
    <w:p w14:paraId="0367778E" w14:textId="77777777" w:rsidR="00BC47F6" w:rsidRDefault="00BC47F6" w:rsidP="00BC47F6"/>
    <w:p w14:paraId="33623ED4" w14:textId="77777777" w:rsidR="00BC47F6" w:rsidRDefault="00BC47F6" w:rsidP="00BC47F6"/>
    <w:p w14:paraId="5B11265A" w14:textId="77777777" w:rsidR="00BC47F6" w:rsidRDefault="00BC47F6" w:rsidP="00BC47F6">
      <w:pPr>
        <w:rPr>
          <w:rFonts w:ascii="Arial" w:hAnsi="Arial" w:cs="Arial"/>
        </w:rPr>
      </w:pPr>
    </w:p>
    <w:p w14:paraId="3BF934A5" w14:textId="77777777" w:rsidR="00BC47F6" w:rsidRDefault="00BC47F6" w:rsidP="00BC47F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BENEFICIARIOS DE ASISTENCIA SOCIAL</w:t>
      </w:r>
    </w:p>
    <w:p w14:paraId="626571A2" w14:textId="11666A04" w:rsidR="00BC47F6" w:rsidRDefault="00452DBE" w:rsidP="00BC47F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Mayo</w:t>
      </w:r>
      <w:r w:rsidR="00BC47F6">
        <w:rPr>
          <w:rFonts w:ascii="Arial" w:hAnsi="Arial" w:cs="Arial"/>
          <w:b/>
          <w:sz w:val="32"/>
        </w:rPr>
        <w:t>, 2021</w:t>
      </w:r>
    </w:p>
    <w:p w14:paraId="68C54FEE" w14:textId="77777777" w:rsidR="00BC47F6" w:rsidRDefault="00BC47F6" w:rsidP="00BC47F6">
      <w:pPr>
        <w:rPr>
          <w:rFonts w:ascii="Arial" w:hAnsi="Arial" w:cs="Arial"/>
        </w:rPr>
      </w:pPr>
    </w:p>
    <w:p w14:paraId="749855DE" w14:textId="77777777" w:rsidR="00BC47F6" w:rsidRDefault="00BC47F6" w:rsidP="00BC47F6">
      <w:pPr>
        <w:rPr>
          <w:rFonts w:ascii="Arial" w:hAnsi="Arial" w:cs="Arial"/>
        </w:rPr>
      </w:pPr>
    </w:p>
    <w:p w14:paraId="132321E2" w14:textId="77777777" w:rsidR="00BC47F6" w:rsidRDefault="00BC47F6" w:rsidP="00BC47F6">
      <w:pPr>
        <w:rPr>
          <w:rFonts w:ascii="Arial" w:hAnsi="Arial" w:cs="Arial"/>
        </w:rPr>
      </w:pPr>
    </w:p>
    <w:p w14:paraId="45D794DF" w14:textId="77777777" w:rsidR="00BC47F6" w:rsidRDefault="00BC47F6" w:rsidP="00BC47F6">
      <w:pPr>
        <w:rPr>
          <w:rFonts w:ascii="Arial" w:hAnsi="Arial" w:cs="Arial"/>
        </w:rPr>
      </w:pPr>
    </w:p>
    <w:p w14:paraId="7A770A92" w14:textId="44DE47C9" w:rsidR="00BC47F6" w:rsidRDefault="00BC47F6" w:rsidP="00BC47F6">
      <w:pPr>
        <w:jc w:val="center"/>
      </w:pPr>
      <w:r>
        <w:t xml:space="preserve">“Hasta </w:t>
      </w:r>
      <w:bookmarkStart w:id="0" w:name="_GoBack"/>
      <w:bookmarkEnd w:id="0"/>
      <w:r w:rsidR="00452DBE">
        <w:t>mayo</w:t>
      </w:r>
      <w:r>
        <w:t xml:space="preserve"> 2021 no tenemos beneficiarios de programas asistenciales, ayudas o becas”.</w:t>
      </w:r>
    </w:p>
    <w:p w14:paraId="106D6F51" w14:textId="04A08F66" w:rsidR="00B20098" w:rsidRPr="00BC47F6" w:rsidRDefault="00B20098" w:rsidP="00BC47F6"/>
    <w:sectPr w:rsidR="00B20098" w:rsidRPr="00BC47F6" w:rsidSect="00373A20">
      <w:headerReference w:type="default" r:id="rId8"/>
      <w:footerReference w:type="default" r:id="rId9"/>
      <w:pgSz w:w="12240" w:h="15840"/>
      <w:pgMar w:top="1440" w:right="1440" w:bottom="1440" w:left="1440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467C17" w14:textId="77777777" w:rsidR="00DF6EF5" w:rsidRDefault="00DF6EF5" w:rsidP="00C06B3D">
      <w:pPr>
        <w:spacing w:after="0" w:line="240" w:lineRule="auto"/>
      </w:pPr>
      <w:r>
        <w:separator/>
      </w:r>
    </w:p>
  </w:endnote>
  <w:endnote w:type="continuationSeparator" w:id="0">
    <w:p w14:paraId="77AD500E" w14:textId="77777777" w:rsidR="00DF6EF5" w:rsidRDefault="00DF6EF5" w:rsidP="00C0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manist Regular">
    <w:altName w:val="Arial"/>
    <w:panose1 w:val="00000000000000000000"/>
    <w:charset w:val="00"/>
    <w:family w:val="modern"/>
    <w:notTrueType/>
    <w:pitch w:val="variable"/>
    <w:sig w:usb0="00000001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B24F8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5E46110A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37EC7F39" w14:textId="1E6E86AD" w:rsidR="00373A20" w:rsidRPr="00CF1743" w:rsidRDefault="00373A20" w:rsidP="001B6ADE">
    <w:pPr>
      <w:pStyle w:val="Piedepgina"/>
      <w:ind w:left="-567"/>
      <w:rPr>
        <w:rFonts w:ascii="Geomanist Regular" w:hAnsi="Geomanist Regular"/>
        <w:color w:val="025978"/>
        <w:sz w:val="16"/>
        <w:lang w:val="es-DO"/>
      </w:rPr>
    </w:pPr>
    <w:r>
      <w:rPr>
        <w:noProof/>
        <w:lang w:val="es-DO" w:eastAsia="es-DO"/>
      </w:rPr>
      <w:drawing>
        <wp:anchor distT="0" distB="0" distL="114300" distR="114300" simplePos="0" relativeHeight="251661312" behindDoc="1" locked="0" layoutInCell="1" allowOverlap="1" wp14:anchorId="650178FC" wp14:editId="2079D595">
          <wp:simplePos x="0" y="0"/>
          <wp:positionH relativeFrom="column">
            <wp:posOffset>5254625</wp:posOffset>
          </wp:positionH>
          <wp:positionV relativeFrom="page">
            <wp:posOffset>8522230</wp:posOffset>
          </wp:positionV>
          <wp:extent cx="1318260" cy="1238250"/>
          <wp:effectExtent l="0" t="0" r="0" b="0"/>
          <wp:wrapThrough wrapText="bothSides">
            <wp:wrapPolygon edited="0">
              <wp:start x="624" y="997"/>
              <wp:lineTo x="624" y="21268"/>
              <wp:lineTo x="20289" y="21268"/>
              <wp:lineTo x="20289" y="997"/>
              <wp:lineTo x="624" y="997"/>
            </wp:wrapPolygon>
          </wp:wrapThrough>
          <wp:docPr id="30" name="Imagen 30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41" t="79534" r="1616" b="2284"/>
                  <a:stretch/>
                </pic:blipFill>
                <pic:spPr bwMode="auto">
                  <a:xfrm>
                    <a:off x="0" y="0"/>
                    <a:ext cx="131826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color w:val="025978"/>
        <w:sz w:val="16"/>
        <w:lang w:val="es-DO"/>
      </w:rPr>
      <w:t xml:space="preserve">Av. Bernardo Correa y Cidrón, esq. </w:t>
    </w:r>
    <w:r w:rsidRPr="00CF1743">
      <w:rPr>
        <w:rFonts w:ascii="Geomanist Regular" w:hAnsi="Geomanist Regular"/>
        <w:color w:val="025978"/>
        <w:sz w:val="16"/>
        <w:lang w:val="es-DO"/>
      </w:rPr>
      <w:t>Rafael A. Sánchez Ravelo,</w:t>
    </w:r>
  </w:p>
  <w:p w14:paraId="06D9744B" w14:textId="6E7B6DC3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</w:rPr>
    </w:pPr>
    <w:r w:rsidRPr="00373A20">
      <w:rPr>
        <w:rFonts w:ascii="Geomanist Regular" w:hAnsi="Geomanist Regular"/>
        <w:color w:val="025978"/>
        <w:sz w:val="16"/>
      </w:rPr>
      <w:t>Zona Universitaria, Distrito Nacional, R.D.</w:t>
    </w:r>
  </w:p>
  <w:p w14:paraId="5F4F243B" w14:textId="6281A04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b/>
        <w:color w:val="025978"/>
        <w:sz w:val="16"/>
      </w:rPr>
    </w:pPr>
  </w:p>
  <w:p w14:paraId="7A2DD41B" w14:textId="2B44D58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Tel.: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809-289-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2700 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>I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 info@incart.gob.do</w:t>
    </w:r>
  </w:p>
  <w:p w14:paraId="4B2F067F" w14:textId="737B337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noProof/>
        <w:sz w:val="16"/>
        <w:lang w:eastAsia="es-DO"/>
      </w:rPr>
      <w:drawing>
        <wp:anchor distT="0" distB="0" distL="114300" distR="114300" simplePos="0" relativeHeight="251667456" behindDoc="1" locked="0" layoutInCell="1" allowOverlap="1" wp14:anchorId="463819E8" wp14:editId="53A8BB2C">
          <wp:simplePos x="0" y="0"/>
          <wp:positionH relativeFrom="margin">
            <wp:posOffset>-344170</wp:posOffset>
          </wp:positionH>
          <wp:positionV relativeFrom="page">
            <wp:posOffset>9311640</wp:posOffset>
          </wp:positionV>
          <wp:extent cx="338455" cy="307975"/>
          <wp:effectExtent l="0" t="0" r="4445" b="0"/>
          <wp:wrapTight wrapText="bothSides">
            <wp:wrapPolygon edited="0">
              <wp:start x="6079" y="0"/>
              <wp:lineTo x="0" y="4008"/>
              <wp:lineTo x="0" y="14697"/>
              <wp:lineTo x="4863" y="20041"/>
              <wp:lineTo x="15805" y="20041"/>
              <wp:lineTo x="20668" y="14697"/>
              <wp:lineTo x="20668" y="2672"/>
              <wp:lineTo x="14589" y="0"/>
              <wp:lineTo x="6079" y="0"/>
            </wp:wrapPolygon>
          </wp:wrapTight>
          <wp:docPr id="3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_bajo1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95" t="83454" r="80860" b="-736"/>
                  <a:stretch/>
                </pic:blipFill>
                <pic:spPr bwMode="auto">
                  <a:xfrm>
                    <a:off x="0" y="0"/>
                    <a:ext cx="338455" cy="307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b/>
        <w:color w:val="025978"/>
        <w:sz w:val="16"/>
        <w:lang w:val="en-US"/>
      </w:rPr>
      <w:t>RNC: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430130712</w:t>
    </w:r>
  </w:p>
  <w:p w14:paraId="6619052F" w14:textId="7BEDF92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</w:p>
  <w:p w14:paraId="0A7B4FC1" w14:textId="6DD5EF9D" w:rsidR="00C06B3D" w:rsidRPr="00373A20" w:rsidRDefault="00373A20" w:rsidP="001B6ADE">
    <w:pPr>
      <w:shd w:val="clear" w:color="auto" w:fill="FFFFFF"/>
      <w:spacing w:after="0" w:line="240" w:lineRule="auto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www.incart.gob.do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799239" w14:textId="77777777" w:rsidR="00DF6EF5" w:rsidRDefault="00DF6EF5" w:rsidP="00C06B3D">
      <w:pPr>
        <w:spacing w:after="0" w:line="240" w:lineRule="auto"/>
      </w:pPr>
      <w:r>
        <w:separator/>
      </w:r>
    </w:p>
  </w:footnote>
  <w:footnote w:type="continuationSeparator" w:id="0">
    <w:p w14:paraId="334C90F2" w14:textId="77777777" w:rsidR="00DF6EF5" w:rsidRDefault="00DF6EF5" w:rsidP="00C0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8FC182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  <w:r w:rsidRPr="00951797">
      <w:rPr>
        <w:noProof/>
        <w:lang w:val="es-DO" w:eastAsia="es-DO"/>
      </w:rPr>
      <w:drawing>
        <wp:anchor distT="0" distB="0" distL="114300" distR="114300" simplePos="0" relativeHeight="251664384" behindDoc="1" locked="0" layoutInCell="1" allowOverlap="1" wp14:anchorId="07838840" wp14:editId="3715C169">
          <wp:simplePos x="0" y="0"/>
          <wp:positionH relativeFrom="column">
            <wp:posOffset>-980440</wp:posOffset>
          </wp:positionH>
          <wp:positionV relativeFrom="page">
            <wp:align>top</wp:align>
          </wp:positionV>
          <wp:extent cx="7194022" cy="1790700"/>
          <wp:effectExtent l="0" t="0" r="0" b="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049"/>
                  <a:stretch/>
                </pic:blipFill>
                <pic:spPr bwMode="auto">
                  <a:xfrm>
                    <a:off x="0" y="0"/>
                    <a:ext cx="7194022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DO" w:eastAsia="es-DO"/>
      </w:rPr>
      <w:drawing>
        <wp:anchor distT="0" distB="0" distL="114300" distR="114300" simplePos="0" relativeHeight="251665408" behindDoc="0" locked="0" layoutInCell="1" allowOverlap="1" wp14:anchorId="6B8C7693" wp14:editId="11D5AA7E">
          <wp:simplePos x="0" y="0"/>
          <wp:positionH relativeFrom="margin">
            <wp:posOffset>3533140</wp:posOffset>
          </wp:positionH>
          <wp:positionV relativeFrom="page">
            <wp:posOffset>504825</wp:posOffset>
          </wp:positionV>
          <wp:extent cx="3067685" cy="504825"/>
          <wp:effectExtent l="0" t="0" r="0" b="9525"/>
          <wp:wrapSquare wrapText="bothSides"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INCART_HOR _COLO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68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C91D858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62258C39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58141E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1619CD27" w14:textId="0232D47D" w:rsidR="00F163C7" w:rsidRPr="003075DD" w:rsidRDefault="00F163C7" w:rsidP="00F163C7">
    <w:pPr>
      <w:pStyle w:val="Encabezado"/>
      <w:jc w:val="center"/>
      <w:rPr>
        <w:rFonts w:ascii="Geomanist Regular" w:hAnsi="Geomanist Regular"/>
        <w:b/>
        <w:lang w:val="es-DO"/>
      </w:rPr>
    </w:pPr>
  </w:p>
  <w:p w14:paraId="4D7C3791" w14:textId="76E003F7" w:rsidR="00C06B3D" w:rsidRPr="00F163C7" w:rsidRDefault="00F163C7" w:rsidP="00F163C7">
    <w:pPr>
      <w:pStyle w:val="Encabezado"/>
      <w:jc w:val="center"/>
      <w:rPr>
        <w:b/>
        <w:lang w:val="es-DO"/>
      </w:rPr>
    </w:pPr>
    <w:r w:rsidRPr="00F163C7">
      <w:rPr>
        <w:lang w:val="es-DO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1179B2"/>
    <w:multiLevelType w:val="hybridMultilevel"/>
    <w:tmpl w:val="01D0E504"/>
    <w:lvl w:ilvl="0" w:tplc="D2B61D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B3D"/>
    <w:rsid w:val="000372A9"/>
    <w:rsid w:val="000A33F2"/>
    <w:rsid w:val="000C6AF2"/>
    <w:rsid w:val="000D3871"/>
    <w:rsid w:val="000E1412"/>
    <w:rsid w:val="000F6AF3"/>
    <w:rsid w:val="001B6ADE"/>
    <w:rsid w:val="002225A7"/>
    <w:rsid w:val="002348DA"/>
    <w:rsid w:val="00271A1B"/>
    <w:rsid w:val="002D7F02"/>
    <w:rsid w:val="003075DD"/>
    <w:rsid w:val="00312A66"/>
    <w:rsid w:val="00334293"/>
    <w:rsid w:val="00346356"/>
    <w:rsid w:val="00373A20"/>
    <w:rsid w:val="00387996"/>
    <w:rsid w:val="003903A8"/>
    <w:rsid w:val="00421553"/>
    <w:rsid w:val="004233EE"/>
    <w:rsid w:val="00452DBE"/>
    <w:rsid w:val="004C43F1"/>
    <w:rsid w:val="004C73AD"/>
    <w:rsid w:val="005D2E7D"/>
    <w:rsid w:val="005F01EB"/>
    <w:rsid w:val="00626C25"/>
    <w:rsid w:val="0063367E"/>
    <w:rsid w:val="00674245"/>
    <w:rsid w:val="00851698"/>
    <w:rsid w:val="0085529B"/>
    <w:rsid w:val="008B7E98"/>
    <w:rsid w:val="008F0860"/>
    <w:rsid w:val="0092028E"/>
    <w:rsid w:val="00943330"/>
    <w:rsid w:val="00997D57"/>
    <w:rsid w:val="00A32FE7"/>
    <w:rsid w:val="00A64887"/>
    <w:rsid w:val="00A914E7"/>
    <w:rsid w:val="00AC70C8"/>
    <w:rsid w:val="00AE34A0"/>
    <w:rsid w:val="00B20098"/>
    <w:rsid w:val="00B82EDC"/>
    <w:rsid w:val="00BC47F6"/>
    <w:rsid w:val="00C01299"/>
    <w:rsid w:val="00C06B3D"/>
    <w:rsid w:val="00CD7217"/>
    <w:rsid w:val="00CF1743"/>
    <w:rsid w:val="00D71F95"/>
    <w:rsid w:val="00D955DB"/>
    <w:rsid w:val="00DF6EF5"/>
    <w:rsid w:val="00E03B1A"/>
    <w:rsid w:val="00E77082"/>
    <w:rsid w:val="00E77547"/>
    <w:rsid w:val="00E80C9F"/>
    <w:rsid w:val="00EE26C1"/>
    <w:rsid w:val="00F01C59"/>
    <w:rsid w:val="00F163C7"/>
    <w:rsid w:val="00F924F5"/>
    <w:rsid w:val="00FB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D35D4F"/>
  <w15:docId w15:val="{1BF316DD-5206-4F64-91BA-4833CA4C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7F6"/>
    <w:pPr>
      <w:spacing w:after="160" w:line="256" w:lineRule="auto"/>
    </w:pPr>
    <w:rPr>
      <w:lang w:val="es-D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06B3D"/>
  </w:style>
  <w:style w:type="paragraph" w:styleId="Piedepgina">
    <w:name w:val="footer"/>
    <w:basedOn w:val="Normal"/>
    <w:link w:val="Piedepgina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06B3D"/>
  </w:style>
  <w:style w:type="paragraph" w:styleId="Textodeglobo">
    <w:name w:val="Balloon Text"/>
    <w:basedOn w:val="Normal"/>
    <w:link w:val="TextodegloboCar"/>
    <w:uiPriority w:val="99"/>
    <w:semiHidden/>
    <w:unhideWhenUsed/>
    <w:rsid w:val="00C06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B3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21553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2348DA"/>
    <w:rPr>
      <w:i/>
      <w:iCs/>
    </w:rPr>
  </w:style>
  <w:style w:type="paragraph" w:styleId="Prrafodelista">
    <w:name w:val="List Paragraph"/>
    <w:basedOn w:val="Normal"/>
    <w:uiPriority w:val="34"/>
    <w:qFormat/>
    <w:rsid w:val="00F924F5"/>
    <w:pPr>
      <w:spacing w:after="0" w:line="240" w:lineRule="auto"/>
      <w:ind w:left="720"/>
    </w:pPr>
    <w:rPr>
      <w:rFonts w:ascii="Calibri" w:hAnsi="Calibri" w:cs="Times New Roman"/>
    </w:rPr>
  </w:style>
  <w:style w:type="paragraph" w:customStyle="1" w:styleId="m7608321323205659072gmail-msobodytext">
    <w:name w:val="m_7608321323205659072gmail-msobodytext"/>
    <w:basedOn w:val="Normal"/>
    <w:rsid w:val="00A32F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D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3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558CF-FDBA-4066-8FA9-5335A6FAA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Sr. Reyes</dc:creator>
  <cp:lastModifiedBy>Rosina Del Carmen Barreiro Liriano</cp:lastModifiedBy>
  <cp:revision>2</cp:revision>
  <cp:lastPrinted>2020-01-09T18:57:00Z</cp:lastPrinted>
  <dcterms:created xsi:type="dcterms:W3CDTF">2021-12-22T23:00:00Z</dcterms:created>
  <dcterms:modified xsi:type="dcterms:W3CDTF">2021-12-22T23:00:00Z</dcterms:modified>
</cp:coreProperties>
</file>