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D32B1" w14:textId="36757C43" w:rsidR="00F63EB0" w:rsidRDefault="007E43E1" w:rsidP="00F72E95">
      <w:pPr>
        <w:tabs>
          <w:tab w:val="left" w:pos="3540"/>
          <w:tab w:val="left" w:pos="6237"/>
        </w:tabs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 </w:t>
      </w:r>
      <w:r w:rsidR="005E51B4">
        <w:rPr>
          <w:rFonts w:ascii="Rockwell" w:hAnsi="Rockwell" w:cs="Open Sans"/>
          <w:b/>
          <w:color w:val="0F243E" w:themeColor="text2" w:themeShade="80"/>
          <w:sz w:val="22"/>
          <w:szCs w:val="22"/>
        </w:rPr>
        <w:t>SERVICIO REGIONAL DE SALUD METROPOLITANO</w:t>
      </w:r>
    </w:p>
    <w:p w14:paraId="3F1E8246" w14:textId="7BD2E4B1" w:rsidR="00CC24B6" w:rsidRPr="005E51B4" w:rsidRDefault="00796A62" w:rsidP="005E51B4">
      <w:pPr>
        <w:tabs>
          <w:tab w:val="left" w:pos="3540"/>
        </w:tabs>
        <w:ind w:left="-851"/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Dirección o </w:t>
      </w:r>
      <w:r w:rsidR="00137010">
        <w:rPr>
          <w:rFonts w:ascii="Rockwell" w:hAnsi="Rockwell" w:cs="Open Sans"/>
          <w:b/>
          <w:color w:val="0F243E" w:themeColor="text2" w:themeShade="80"/>
          <w:sz w:val="22"/>
          <w:szCs w:val="22"/>
        </w:rPr>
        <w:t>Departamento:</w:t>
      </w:r>
      <w:r w:rsidR="006438FD"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 Planificación y Desarrollo</w:t>
      </w:r>
    </w:p>
    <w:tbl>
      <w:tblPr>
        <w:tblpPr w:leftFromText="141" w:rightFromText="141" w:vertAnchor="text" w:horzAnchor="margin" w:tblpX="-743" w:tblpY="90"/>
        <w:tblW w:w="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783"/>
      </w:tblGrid>
      <w:tr w:rsidR="00BA46C5" w:rsidRPr="00040F26" w14:paraId="705F3C6B" w14:textId="77777777" w:rsidTr="007C588E">
        <w:trPr>
          <w:trHeight w:val="413"/>
        </w:trPr>
        <w:tc>
          <w:tcPr>
            <w:tcW w:w="1395" w:type="dxa"/>
            <w:shd w:val="clear" w:color="auto" w:fill="17365D" w:themeFill="text2" w:themeFillShade="BF"/>
            <w:vAlign w:val="center"/>
          </w:tcPr>
          <w:p w14:paraId="10788655" w14:textId="77777777" w:rsidR="00BA46C5" w:rsidRPr="008209B6" w:rsidRDefault="00BA46C5" w:rsidP="00CC24B6">
            <w:pPr>
              <w:rPr>
                <w:b/>
                <w:color w:val="00324C"/>
              </w:rPr>
            </w:pPr>
            <w:r w:rsidRPr="008209B6">
              <w:rPr>
                <w:b/>
              </w:rPr>
              <w:t>Fecha</w:t>
            </w:r>
          </w:p>
        </w:tc>
        <w:tc>
          <w:tcPr>
            <w:tcW w:w="1783" w:type="dxa"/>
            <w:vAlign w:val="center"/>
          </w:tcPr>
          <w:p w14:paraId="1F112904" w14:textId="4FB36C58" w:rsidR="00BA46C5" w:rsidRPr="000A697C" w:rsidRDefault="003A36AE" w:rsidP="00BE0B58">
            <w:pPr>
              <w:rPr>
                <w:rFonts w:ascii="Arial" w:hAnsi="Arial" w:cs="Arial"/>
                <w:sz w:val="22"/>
                <w:szCs w:val="22"/>
              </w:rPr>
            </w:pPr>
            <w:r>
              <w:t>30 Dic</w:t>
            </w:r>
            <w:r w:rsidR="00BE0B58">
              <w:t xml:space="preserve"> 2022</w:t>
            </w:r>
          </w:p>
        </w:tc>
      </w:tr>
    </w:tbl>
    <w:p w14:paraId="109DB708" w14:textId="77777777" w:rsidR="00EF064A" w:rsidRPr="00040F26" w:rsidRDefault="00EF064A" w:rsidP="00EF064A"/>
    <w:tbl>
      <w:tblPr>
        <w:tblW w:w="11766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0661"/>
        <w:gridCol w:w="425"/>
      </w:tblGrid>
      <w:tr w:rsidR="00EF064A" w:rsidRPr="00040F26" w14:paraId="03F6C162" w14:textId="77777777" w:rsidTr="00422FC3">
        <w:trPr>
          <w:gridBefore w:val="1"/>
          <w:gridAfter w:val="1"/>
          <w:wBefore w:w="680" w:type="dxa"/>
          <w:wAfter w:w="425" w:type="dxa"/>
          <w:trHeight w:val="370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0D835F96" w14:textId="7225672B" w:rsidR="00EF064A" w:rsidRPr="00040F26" w:rsidRDefault="00757799" w:rsidP="00DC691A">
            <w:pPr>
              <w:pStyle w:val="Prrafodelista"/>
              <w:ind w:left="290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="00DC691A">
              <w:rPr>
                <w:b/>
              </w:rPr>
              <w:t xml:space="preserve">                         </w:t>
            </w:r>
            <w:r w:rsidR="007B7161">
              <w:rPr>
                <w:b/>
              </w:rPr>
              <w:t xml:space="preserve">TEMA </w:t>
            </w:r>
            <w:r w:rsidR="008209B6">
              <w:rPr>
                <w:b/>
              </w:rPr>
              <w:t xml:space="preserve">OBJETIVO </w:t>
            </w:r>
            <w:r w:rsidR="00BA46C5">
              <w:rPr>
                <w:b/>
              </w:rPr>
              <w:t>DE</w:t>
            </w:r>
            <w:r w:rsidR="007B7161">
              <w:rPr>
                <w:b/>
              </w:rPr>
              <w:t>L</w:t>
            </w:r>
            <w:r w:rsidR="00BA46C5">
              <w:rPr>
                <w:b/>
              </w:rPr>
              <w:t xml:space="preserve"> INFORME</w:t>
            </w:r>
          </w:p>
        </w:tc>
      </w:tr>
      <w:tr w:rsidR="00EF064A" w:rsidRPr="00040F26" w14:paraId="72F10CD9" w14:textId="77777777" w:rsidTr="00422FC3">
        <w:trPr>
          <w:gridBefore w:val="1"/>
          <w:gridAfter w:val="1"/>
          <w:wBefore w:w="680" w:type="dxa"/>
          <w:wAfter w:w="425" w:type="dxa"/>
          <w:trHeight w:val="167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4835" w14:textId="77777777" w:rsidR="0070623C" w:rsidRDefault="0070623C" w:rsidP="0070623C">
            <w:pPr>
              <w:pStyle w:val="Prrafodelista"/>
              <w:ind w:left="0"/>
              <w:rPr>
                <w:b/>
                <w:lang w:val="es-DO"/>
              </w:rPr>
            </w:pPr>
          </w:p>
          <w:p w14:paraId="6CAF078C" w14:textId="4992CB8A" w:rsidR="0070623C" w:rsidRDefault="0070623C" w:rsidP="0070623C">
            <w:pPr>
              <w:pStyle w:val="Prrafodelista"/>
              <w:ind w:left="0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 xml:space="preserve">Informe monitoreo de ejecución del POA SNS correspondientes </w:t>
            </w:r>
            <w:r w:rsidR="000F345B">
              <w:rPr>
                <w:b/>
                <w:lang w:val="es-DO"/>
              </w:rPr>
              <w:t xml:space="preserve">al </w:t>
            </w:r>
            <w:r w:rsidR="00816B18">
              <w:rPr>
                <w:b/>
                <w:lang w:val="es-DO"/>
              </w:rPr>
              <w:t>trimestre octubre-diciembre</w:t>
            </w:r>
            <w:r w:rsidR="000F345B">
              <w:rPr>
                <w:b/>
                <w:lang w:val="es-DO"/>
              </w:rPr>
              <w:t xml:space="preserve"> </w:t>
            </w:r>
            <w:r>
              <w:rPr>
                <w:b/>
                <w:lang w:val="es-DO"/>
              </w:rPr>
              <w:t>2022</w:t>
            </w:r>
          </w:p>
          <w:p w14:paraId="4A712DA6" w14:textId="1EC156C9" w:rsidR="00413124" w:rsidRPr="00E15AB0" w:rsidRDefault="00413124" w:rsidP="000D1663">
            <w:pPr>
              <w:pStyle w:val="Prrafodelista"/>
              <w:jc w:val="center"/>
              <w:rPr>
                <w:b/>
                <w:bCs/>
                <w:lang w:val="es-DO"/>
              </w:rPr>
            </w:pPr>
          </w:p>
        </w:tc>
      </w:tr>
      <w:tr w:rsidR="004B0874" w:rsidRPr="00040F26" w14:paraId="5A51F208" w14:textId="77777777" w:rsidTr="00422FC3">
        <w:trPr>
          <w:trHeight w:val="366"/>
        </w:trPr>
        <w:tc>
          <w:tcPr>
            <w:tcW w:w="11766" w:type="dxa"/>
            <w:gridSpan w:val="3"/>
            <w:shd w:val="clear" w:color="auto" w:fill="17365D" w:themeFill="text2" w:themeFillShade="BF"/>
            <w:vAlign w:val="center"/>
          </w:tcPr>
          <w:p w14:paraId="62BF2742" w14:textId="77777777" w:rsidR="004B0874" w:rsidRPr="008209B6" w:rsidRDefault="00F622B6" w:rsidP="001B36D1">
            <w:pPr>
              <w:pStyle w:val="Prrafodelista"/>
              <w:ind w:left="289"/>
              <w:contextualSpacing w:val="0"/>
              <w:jc w:val="center"/>
              <w:rPr>
                <w:b/>
              </w:rPr>
            </w:pPr>
            <w:r w:rsidRPr="008209B6">
              <w:rPr>
                <w:b/>
              </w:rPr>
              <w:t>DESARROLLO DEL INFORME</w:t>
            </w:r>
          </w:p>
        </w:tc>
      </w:tr>
      <w:tr w:rsidR="004B0874" w:rsidRPr="009F2E9B" w14:paraId="5D97989F" w14:textId="77777777" w:rsidTr="00422FC3">
        <w:trPr>
          <w:trHeight w:val="486"/>
        </w:trPr>
        <w:tc>
          <w:tcPr>
            <w:tcW w:w="11766" w:type="dxa"/>
            <w:gridSpan w:val="3"/>
          </w:tcPr>
          <w:p w14:paraId="1A0B7297" w14:textId="75AEFC60" w:rsidR="00530056" w:rsidRDefault="007A65A8" w:rsidP="00CB6DED">
            <w:pPr>
              <w:spacing w:line="360" w:lineRule="auto"/>
            </w:pPr>
            <w:r>
              <w:t>RESUMEN DE RESULTADOS:</w:t>
            </w:r>
          </w:p>
          <w:p w14:paraId="60F1EC9A" w14:textId="77777777" w:rsidR="007A65A8" w:rsidRDefault="007A65A8" w:rsidP="00CB6DED">
            <w:pPr>
              <w:spacing w:line="360" w:lineRule="auto"/>
            </w:pPr>
            <w:r>
              <w:t>HALLAZGOS:</w:t>
            </w:r>
          </w:p>
          <w:p w14:paraId="5209F1FF" w14:textId="4EC0E37A" w:rsidR="00CB488B" w:rsidRDefault="00D44343" w:rsidP="00166011">
            <w:pPr>
              <w:spacing w:line="360" w:lineRule="auto"/>
              <w:jc w:val="both"/>
            </w:pPr>
            <w:r>
              <w:t>Durante</w:t>
            </w:r>
            <w:r w:rsidR="007A65A8">
              <w:t xml:space="preserve"> el monitoreo del Plan Operativo Anual, POA, correspondiente </w:t>
            </w:r>
            <w:r w:rsidR="00816B18">
              <w:t xml:space="preserve"> al trimestre Octubre- Diciembre</w:t>
            </w:r>
            <w:r w:rsidR="007A65A8">
              <w:t xml:space="preserve"> 2022, encontramos un total de </w:t>
            </w:r>
            <w:r w:rsidR="0050266D">
              <w:t xml:space="preserve">14 </w:t>
            </w:r>
            <w:r>
              <w:t>áreas</w:t>
            </w:r>
            <w:r w:rsidR="007A65A8">
              <w:t xml:space="preserve"> responsables de reportar las actividades programadas, las cuales citamos a continuación: Auditoria Medica, Calidad, DIGC, Dirección </w:t>
            </w:r>
            <w:r w:rsidR="00371A1B">
              <w:t>Médica</w:t>
            </w:r>
            <w:r w:rsidR="007A65A8">
              <w:t>, Epidemiologia, Finanzas, Gestión Humana,  Gestión Usuarios, Mercadeo, OAI,</w:t>
            </w:r>
            <w:r w:rsidR="0050266D">
              <w:t xml:space="preserve"> Operaciones</w:t>
            </w:r>
            <w:r w:rsidR="00277E46">
              <w:t>, Planificación</w:t>
            </w:r>
            <w:r w:rsidR="0050266D">
              <w:t>, Revisión y Control</w:t>
            </w:r>
            <w:r w:rsidR="00277E46">
              <w:t xml:space="preserve"> y </w:t>
            </w:r>
            <w:r w:rsidR="0050266D">
              <w:t>Urgencias.</w:t>
            </w:r>
          </w:p>
          <w:p w14:paraId="4E792834" w14:textId="7AAA6932" w:rsidR="007A65A8" w:rsidRDefault="00816B18" w:rsidP="00166011">
            <w:pPr>
              <w:spacing w:line="360" w:lineRule="auto"/>
              <w:jc w:val="both"/>
            </w:pPr>
            <w:r w:rsidRPr="00816B18">
              <w:t>En total durante el trimestre octubre-Diciembre 2022</w:t>
            </w:r>
            <w:r w:rsidR="007A65A8">
              <w:t>, se programaron actividades divid</w:t>
            </w:r>
            <w:r w:rsidR="00002294">
              <w:t>idas</w:t>
            </w:r>
            <w:r w:rsidR="00025272">
              <w:t xml:space="preserve"> y ejecutadas</w:t>
            </w:r>
            <w:r w:rsidR="00002294">
              <w:t xml:space="preserve"> de la manera siguiente: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1"/>
              <w:gridCol w:w="2391"/>
              <w:gridCol w:w="1467"/>
              <w:gridCol w:w="1568"/>
              <w:gridCol w:w="893"/>
              <w:gridCol w:w="1189"/>
              <w:gridCol w:w="1119"/>
              <w:gridCol w:w="472"/>
              <w:gridCol w:w="496"/>
              <w:gridCol w:w="984"/>
            </w:tblGrid>
            <w:tr w:rsidR="00C46906" w:rsidRPr="00F66467" w14:paraId="75653399" w14:textId="77777777" w:rsidTr="00C46906">
              <w:trPr>
                <w:trHeight w:val="84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noWrap/>
                  <w:vAlign w:val="center"/>
                  <w:hideMark/>
                </w:tcPr>
                <w:p w14:paraId="17CBAC0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Código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7B92844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Nombre Actividad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3EEA1A9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Medios de Verificación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360B220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Medios de Verificación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6425DE4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Octubre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1BCC50C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Noviembre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0843FB7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Diciembre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noWrap/>
                  <w:vAlign w:val="center"/>
                  <w:hideMark/>
                </w:tcPr>
                <w:p w14:paraId="331228B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Meta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noWrap/>
                  <w:vAlign w:val="center"/>
                  <w:hideMark/>
                </w:tcPr>
                <w:p w14:paraId="5AB1E32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Indicadores</w:t>
                  </w:r>
                </w:p>
              </w:tc>
            </w:tr>
            <w:tr w:rsidR="00C46906" w:rsidRPr="00F66467" w14:paraId="108BDF60" w14:textId="77777777" w:rsidTr="00C46906">
              <w:trPr>
                <w:trHeight w:val="94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97742" w14:textId="77777777" w:rsidR="00C46906" w:rsidRPr="00F66467" w:rsidRDefault="00C46906" w:rsidP="00F66467">
                  <w:pPr>
                    <w:spacing w:line="360" w:lineRule="auto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0F06D" w14:textId="77777777" w:rsidR="00C46906" w:rsidRPr="00F66467" w:rsidRDefault="00C46906" w:rsidP="00F66467">
                  <w:pPr>
                    <w:spacing w:line="360" w:lineRule="auto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744A16" w14:textId="77777777" w:rsidR="00C46906" w:rsidRPr="00F66467" w:rsidRDefault="00C46906" w:rsidP="00F66467">
                  <w:pPr>
                    <w:spacing w:line="360" w:lineRule="auto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4AE238" w14:textId="77777777" w:rsidR="00C46906" w:rsidRPr="00F66467" w:rsidRDefault="00C46906" w:rsidP="00F66467">
                  <w:pPr>
                    <w:spacing w:line="360" w:lineRule="auto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7D548F9" w14:textId="77777777" w:rsidR="00C46906" w:rsidRPr="00F66467" w:rsidRDefault="00C46906" w:rsidP="00F66467">
                  <w:pPr>
                    <w:spacing w:line="360" w:lineRule="auto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C5D4F01" w14:textId="77777777" w:rsidR="00C46906" w:rsidRPr="00F66467" w:rsidRDefault="00C46906" w:rsidP="00F66467">
                  <w:pPr>
                    <w:spacing w:line="360" w:lineRule="auto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2AC84F8" w14:textId="77777777" w:rsidR="00C46906" w:rsidRPr="00F66467" w:rsidRDefault="00C46906" w:rsidP="00F66467">
                  <w:pPr>
                    <w:spacing w:line="360" w:lineRule="auto"/>
                    <w:rPr>
                      <w:rFonts w:ascii="Rockwell" w:hAnsi="Rockwell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noWrap/>
                  <w:vAlign w:val="center"/>
                  <w:hideMark/>
                </w:tcPr>
                <w:p w14:paraId="5F76135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P (a)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noWrap/>
                  <w:vAlign w:val="center"/>
                  <w:hideMark/>
                </w:tcPr>
                <w:p w14:paraId="4FD16E3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>E (b)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31869B"/>
                  <w:vAlign w:val="center"/>
                  <w:hideMark/>
                </w:tcPr>
                <w:p w14:paraId="307EEE6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FFFFFF"/>
                      <w:sz w:val="18"/>
                      <w:szCs w:val="18"/>
                      <w:lang w:val="es-DO" w:eastAsia="es-DO"/>
                    </w:rPr>
                    <w:t xml:space="preserve">Efectividad </w:t>
                  </w:r>
                </w:p>
              </w:tc>
            </w:tr>
            <w:tr w:rsidR="00C46906" w:rsidRPr="00F66467" w14:paraId="67D81DE4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051B1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1.2.1.2.01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C806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Organización de las citas a consultas externas para que todos los usuarios que lleguen con una consulta programada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B066A0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01E3F0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36490A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40E882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C8AE59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96910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464B6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1C6848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B9037D3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FF99A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1.2.1.4.01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B6961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Desarrollo de planes de mejora a partir de los resultados de las evaluaciones de las encuestas de satisfacción a los pacientes de diálisis peritoneal y hemodiálisis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7A935A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17BB8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D5F5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F815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B1E6A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5EAA52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DC49F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01FCD551" w14:textId="14123F0A" w:rsidR="00C46906" w:rsidRPr="00F66467" w:rsidRDefault="008508A8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  <w:r w:rsidR="00C46906"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</w:tr>
            <w:tr w:rsidR="00C46906" w:rsidRPr="00F66467" w14:paraId="0E709B39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BA8AB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lastRenderedPageBreak/>
                    <w:t>1.2.1.4.02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68A95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Seguimiento a los planes de mejora de las evaluaciones de las encuestas de satisfacción a los pacientes de diálisis peritoneal y hemodiálisis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335F33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7C0088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1304F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B187B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03C1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9FF0D1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4E133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286038D2" w14:textId="75746D03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  <w:r w:rsidR="008508A8"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</w:p>
              </w:tc>
            </w:tr>
            <w:tr w:rsidR="00C46906" w:rsidRPr="00F66467" w14:paraId="2877D6FD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0FF7F6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1.2.1.4.03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C72D8B" w14:textId="3FEC8239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Implementación</w:t>
                  </w:r>
                  <w:r w:rsidR="00C46906"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 xml:space="preserve"> del formulario de e evaluación de indicadores de calidad pre-establecidos en el programa de hemodiálisis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82AFDE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Hoja de supervisión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45B103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489AF2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11216B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DFEE56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6B3F96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740C30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5C043526" w14:textId="6F895DF0" w:rsidR="00C46906" w:rsidRPr="00F66467" w:rsidRDefault="008508A8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  <w:r w:rsidR="00C46906"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</w:tr>
            <w:tr w:rsidR="00C46906" w:rsidRPr="00F66467" w14:paraId="460BDDEC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7F613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1.2.2.7.02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C1EC8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Seguimiento del comité de calidad y seguridad del paciente en el EESS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F9CA81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Acta de conformación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7E8CC5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F45E4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1D2A65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944F0F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4DCE98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F7C9E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20A091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0AFD117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04D786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3.2.2.3.05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11072C" w14:textId="66D33067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Evaluación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desempeño personal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34CF13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9CE705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FB9B89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2EA542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2AB9FA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D18C60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72BF5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F23EFB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63DAB40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F52D2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3.2.3.1.01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139A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Implementación del Proceso de Auditoría Médica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89DC6B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7DDF8E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A3AC2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116C3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271CF4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32A9BD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A9129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53A3CD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EA1D662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6DF7C3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4.1.1.19.02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DD64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Seguimiento a los indicadores comprometidos en la CCC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6030CE9" w14:textId="2214355E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Reporte de monitoreo indicadores CCC (plantilla de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Excel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E12FE5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B341B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EBFC1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2E19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F0417A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CEA7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98BAE1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0D00B29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1AA52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4.1.1.19.04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2738D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 de plan de mejora CAF.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1BC75A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Plan de Mejora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5F9A67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74CCC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086B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D22E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351AF0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B4334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F1EEF5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2CB4E71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848ECB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4.1.1.19.05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AE645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al plan de mejora CAF.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D4BAC4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 de seguimiento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B1DF23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E3206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F984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622C8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953AC4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0533A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49A696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9926CE8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C8D28B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4.1.2.6.01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5F71B5" w14:textId="30C3B79C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Reporte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Oportuno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la liquidación de fondos y rendición de cuentas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E9A11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799B44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EA5827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E8B39C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E33FDE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BA1524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DD4355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616CE4CD" w14:textId="05AF31C3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  <w:r w:rsidR="008508A8"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</w:p>
              </w:tc>
            </w:tr>
            <w:tr w:rsidR="00C46906" w:rsidRPr="00F66467" w14:paraId="40FD66A2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168D15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4.1.2.7.01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34581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 de Memoria Institucional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C234D1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Memoria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150EE5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8D4D6B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83E63D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C898A9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395DDD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6CD3B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503771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9D74C15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457192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4.1.3.1.01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6E131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Implementación Plan interconexión en hospitales priorizados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5DF2C3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DB082D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Fotos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799314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0528B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FF7FB3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6CC42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AD9981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38E6D071" w14:textId="2A24BE5C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  <w:r w:rsidR="008508A8"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</w:p>
              </w:tc>
            </w:tr>
            <w:tr w:rsidR="00C46906" w:rsidRPr="00F66467" w14:paraId="102D470E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8E6A9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4.1.3.1.02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9CF09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implementación Plan interconexión Red Pública de Servicios de Salud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4C685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EF7C0B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1A9FF1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1AB9C1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F90524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EB08C6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686B6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636AB84D" w14:textId="7FAB1A5E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  <w:r w:rsidR="008508A8"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</w:p>
              </w:tc>
            </w:tr>
            <w:tr w:rsidR="00C46906" w:rsidRPr="00F66467" w14:paraId="3C8C1E5C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0B98D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1.2.2.7.03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F31EC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Supervisión del cumplimiento de los protocolos durante la atención clínica y quirúrgica a los usuarios de los servicios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8F0E51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C9104D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274489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212569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9101D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9FFD83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158FC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13A16D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FDF4817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67595D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4.1.1.20.01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028B4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Implementación de Sismap Salud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4A6471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Listas de asistencia de reuniones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A02E3F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correos de seguimiento donde se impulse la carga de evidencias -Informe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0A96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9F245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40F9E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5BF57B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95416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0F9F2A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CD183B1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DD562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1.1.1.6.03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EC7B1" w14:textId="24EDFF54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Ejecución de planes de mejora con la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Metodología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Gestión Productiva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C7FD3F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EF3EF4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F2EEE8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68271F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55AC2E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5F5191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D1B35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5DA253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B43D105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B614A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437EC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Implementación del RAC-Triaje de pacientes en las Salas de Emergencias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864250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4EE9F3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15E067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F2B2A7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609279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41B31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B7F3E6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B8A149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C7CD1DA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B69EA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F0836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Certificación en Soporte Vital Avanzado del personal asistencial de salas de emergencias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8ED8BB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C16A78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C25C60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02AC82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44DFA5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E8A3BA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1EE07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395FFA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58424D2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B8B768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1.1.5.1.05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04F0D2E" w14:textId="2DB6CBA4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Implementación del procedimiento para la entrega, recibo y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reposición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carro de paro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3B98C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 carro de paro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04B4A0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363610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8F3B9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FEED49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85EADE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4232D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DA607B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070EA9D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855E7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1.1.5.1.06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C869ED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Registros en el tablero de Indicadores de Gestión de las Salas de Emergencias de los Centros de Salud.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388E8F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65D0D9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ADE270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78B151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DB541B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DA6D6F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9147C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47C525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69C8A9A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E57CA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1.1.5.1.08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CEBD0A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Atención a los llamados por radio del sistema 911 (registros)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DAFB90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959599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3CFDEB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89FBD9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338283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6C675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C5D4B7" w14:textId="77777777" w:rsidR="00C46906" w:rsidRPr="00F66467" w:rsidRDefault="00C46906" w:rsidP="00F66467">
                  <w:pPr>
                    <w:spacing w:line="360" w:lineRule="auto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14:paraId="417E5556" w14:textId="50A4F290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  <w:r w:rsidR="008508A8" w:rsidRPr="008508A8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N/A</w:t>
                  </w:r>
                  <w:bookmarkStart w:id="0" w:name="_GoBack"/>
                  <w:bookmarkEnd w:id="0"/>
                </w:p>
              </w:tc>
            </w:tr>
            <w:tr w:rsidR="00C46906" w:rsidRPr="00F66467" w14:paraId="618A54E5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E7DFEE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1.1.5.2.02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2A9A0CB" w14:textId="47918EC2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 xml:space="preserve">Reuniones de Coordinación plan Hospitalarios  Emergencias de salud </w:t>
                  </w:r>
                  <w:r w:rsidR="00F66467"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pública</w:t>
                  </w: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 xml:space="preserve"> y desastres naturales con jefes y encargados comité de </w:t>
                  </w:r>
                  <w:r w:rsidR="00F66467"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emergencias</w:t>
                  </w: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08A454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39114E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Minuta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FDBC6C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D65602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526002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DDF843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DF515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C3FAAD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6127941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2E7BE0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1.1.5.2.04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F717DB6" w14:textId="4C7FC354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Reunión con el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Comité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Hospitalario de Emergencias y Desastres para preparar el Operativo de Navidad y Año Nuevo comité de emergencias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FF09C4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CA88F4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Minuta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98EAE0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1B724C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A0A9EC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7A839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16703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6DC220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F584E5F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DC27F1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1.2.1.3.01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9366D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Encuestas diarias de satisfacción de usuarios en la plataforma digital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6DCD76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140D5C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55E5D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D6066C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54380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F5A2C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71B3E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60EC2E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1B1665B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C3514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1.2.1.3.03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12D90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Seguimiento a la implementación de los planes de mejora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F1DBF0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335902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E845F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1D1031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A70C54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34CFD8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A7CC0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F4A552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D1FABAF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DB0527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1.2.1.3.04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58EC9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Implementación de grupos focales para determinar la calidad percibida del servicio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E7A08C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AB031B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46FBE0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DDAD5A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428AA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6CF258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DF909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2BB0E4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1070E05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0A360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9C6EEF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Reuniones de trabajo para la vigilancia y control de las IAAS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FCAB72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EE10DD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Minuta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ADCAD3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EED4AE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060585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B2AC1C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58A89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E49672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CDB1C24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B1C14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501376" w14:textId="3FB5DE7B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Implementación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del formulario de 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evaluación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procesos de bioseguridad hospitalaria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70773D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3F35D5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A4FA2F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C2C0D4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10699C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545AB6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CE496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0E3590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4EDFBFE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D3463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0390A69" w14:textId="04BD34ED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planes de mejora para la bioseguridad hospitalaria.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7514F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57566E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3F9CA9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0DEDE4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102EDB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86652B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80BFB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E4695C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F45F6F7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E9184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55A0A2" w14:textId="5A0D0DB1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Evaluación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la ejecución de los planes de mejora bioseguridad hospitalaria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D0020D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8F8EEF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0F3395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DEAA0E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D2ACA7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DA5A18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3191E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6B8168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3C40393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20301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1.2.2.7.01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FE2558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Implementación de los planes de mejora elaborados acorde al monitoreo de todas las áreas incluidas en el 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8F6D34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015664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002615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65CA6A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B73793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7FF080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4D45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EB2932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EC63870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1CA186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1.2.2.4.04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1165CB8" w14:textId="5AE586D6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Evaluación de la ejecución de los planes de mejora de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hostelería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1EFAEA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30BEBC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61E01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4DE398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C52D1B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043CD6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2C525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35FD6F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3600CBB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5700CD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1.2.2.5.01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6A83F29" w14:textId="4DE699DA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Seguimiento a la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notificación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oportuna de los incidentes en el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módulo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definido para los fines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F8BD93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31809B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C396DF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23BCD2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B3A6C1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B52AD0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43E6E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C9BE2F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1853914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6D52F5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1.2.2.4.01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B85C212" w14:textId="75EC2CB0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Notificación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oportuna de las enfermedades bajo vigilancia 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epidemiológica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572FF7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7C014C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EEB1E3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CE6F1" w:fill="FFFFFF"/>
                  <w:noWrap/>
                  <w:vAlign w:val="center"/>
                  <w:hideMark/>
                </w:tcPr>
                <w:p w14:paraId="1CF4109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A2CF8D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A546D9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FBEC0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29AA3A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470C157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EB6D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2.2.1.1.01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8E64A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Gestión de los buzones de sugerencias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5D69BF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52AB32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227467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C6394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A90965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7E54D6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D6ECD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2A48C31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8E51560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B5EFB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2.2.1.1.02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2BAE3E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Gestionar las QDSR de los usuarios, canalizando hasta dar respuesta al mismo.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6C6D2C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490709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43CEE7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095CE6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E1C50F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F59C2E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971AB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CE85A8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1573FA9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771F04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2.2.1.1.03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91C672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actualización de la cartera de servicios del establecimiento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1AE315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2A6A45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DFBE5D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3AC439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2A9C85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6771B8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6E75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0C71AA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6013D94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31DD9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2.2.2.2.01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30E76E6" w14:textId="1B8A72E4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Conformación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y/o 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restructuración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los 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Comités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Hospitalarios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CF4056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Actas de conformación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87FDFD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BB7C7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A276E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6B918C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5F9148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94CD9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A9FF83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2C6B3A0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8A41F1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2.2.3..1.01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48DA3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Gestión de la habilitación de todos los servicios que ofertan en el EESS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4E95B2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75AF72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7C97DE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7EFA06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EE9133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E93EF1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49115E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A2BF0E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20FAD9F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E5E0D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3.2.1.1.01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EE3D5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Ejecución Plan de Capacitación -2022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AB3174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390EA3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977122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7FF726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DD3A66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A40CA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86E5F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532345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D80D161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E84A4C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3.2.1.1.02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1B2FFA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Seguimiento ejecución plan capacitación 2022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B065F7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E89421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2B9D29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DD18B8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AE39B1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8C2307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C99D4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DA4273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60A31FB4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ED47D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3.2.1.1.04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6E9AF2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 del Plan de Capacitación -2023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DF1B09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C10F5A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1AE307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28507E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48C691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9A8076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30AA7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C07C1D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F48779D" w14:textId="77777777" w:rsidTr="00C46906">
              <w:trPr>
                <w:trHeight w:val="202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041FB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3.2.3.1.02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242B6A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Elaboración  de reporte y seguimiento  del personal  pasivo por enfermedad.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467186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21F6C5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A8D739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F995EF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9DC4EF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3CF416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0C480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2F3354C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706CF79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A219EA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4.1.1.5.01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6D00D4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Ejecución de las sesiones del Comité de Calidad del CEAS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6999DC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 de asistencia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E46BE6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Acta de reunión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41AF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8C292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3EE2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2A402F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13A64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1DF1A7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8E2A672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B522E0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4.1.1.6.02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ABD5B1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ejecución del plan de mantenimiento de infraestructura y equipos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D5BC42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480639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782D8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9787AC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E0BD89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78236E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8158B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236518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C55E1DE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A184DA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4.1.1.7.01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1683BF6" w14:textId="57F2DBD6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Actualización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Subportales de Transparencia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6D137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35CD24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AFBB5A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574829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C19F5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C09811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A8F6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14C048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6C473EEB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5C6D80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4.1.1.7.02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85AED7F" w14:textId="675F6D82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Informe quejas y solicitudes de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Información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355F04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2EF0CF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7D206D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5E855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82EE6E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A5DD71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20BD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285BFEB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4FF4928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4459D0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A6FA4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Autoevaluación de los datos de producción de servicios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9DC479E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2B4395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096AC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51D41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1417B7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2AAEFE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881E8B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908786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7679B80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0A6392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4.1.1.12.01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EC75A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Reporte de producción de servicios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16A365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Registro Digital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2B3D46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E7D4E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3E03E5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CC4A34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EB9283E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49D4F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B7C377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10F75DF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C5793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4.1.1.18.01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C7BBE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implementación del Manual de Identidad Hospitalaria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F8031A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3FCEDD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93D30C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858D7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D92325A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CA2923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D03AE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6713BC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924682F" w14:textId="77777777" w:rsidTr="00C46906">
              <w:trPr>
                <w:trHeight w:val="17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929BC6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4.1.1.22.03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12DDE2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Monitoreo del POA 2022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7B0B8D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1AEEF5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participación-matriz de monitoreo interno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1F96A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E315D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C9305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C50810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1BF7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1CAB8E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1B4ADD2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4BDACF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BA23E8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 de los estados financieros y sus notas de referencia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A467C7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Estados Financieros y notas de referencia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D22BC5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8A1771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563248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477DCB4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FEB3F86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F0D96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8D07F6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706EF80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B7D207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A54350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Análisis comportamiento pago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B830A4F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D2F5E7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D47553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49E01D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CB9788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251FB0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1844E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417904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DA529C6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01ED72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A30718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Análisis de Gestión de Tesorería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F7FD57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62CB0B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B8318D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F5CE63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9F7C9D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206B6A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9A59C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4A72B56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E1541B9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4405B1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3F4144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al cumplimiento del Sub-Indicador de Correcta Publicación Presupuestaria (IGP) en los CEAS de Autogestión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5BA5F6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9EABF1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DB0E86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06D0D9F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1545A54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E26D8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8FF077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508CFB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EC02DAC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087306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4.1.2.3.01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D596D6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Auditoría de los expedientes clínicos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AC633C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0BC285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3D635D8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808D7E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650293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C49EA7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B495C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3CE3805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46AFD280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DA52109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4.1.2.3.02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2F1325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Socialización de los principales hallazgos de las auditoría y reportes de glosas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A25AF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42DC679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Minuta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C7E723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9F116A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0FDE61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771FF9D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68077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0F373D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02C4DC41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22B58C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4.1.2.3.03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3F9DA28" w14:textId="37C57AD1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Elaboración de acuerdos con acciones de mejora a partir de los hallazgos de las glosas para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disminución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objeciones médicas y administrativas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33300C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Acuerdos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6B1C0B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C3BE27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06B8D8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920500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AADF0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3A07A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7A434BE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74D7921F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542679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4.1.2.3.04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8C7AE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ejecución de las acciones de mejora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B549EA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85659BB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3BD53A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3EAC6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68752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E6370E5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EEFA9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60FBD2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6A9F186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D0DA820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4.1.2.3.05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FF786A6" w14:textId="2180535B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Análisis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del comportamiento de la facturación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5F582E5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26AB56F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334DE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94004B6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8018EA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EC9D8DC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13B0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2E9148F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13E2BBC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0A34C78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4.1.2.4.01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3B9403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Actualización de inventarios     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4E0F5F6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548CDD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Registro Digital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650E558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1F4D9E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5957C73C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8326AF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6FD1E8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5D46BF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14643FA2" w14:textId="77777777" w:rsidTr="00C46906">
              <w:trPr>
                <w:trHeight w:val="127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92098B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4.1.2.4.02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8ED6DB" w14:textId="555C187B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Auditoria de cumplimiento de las </w:t>
                  </w:r>
                  <w:r w:rsidR="00F66467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políticas</w:t>
                  </w: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administración de bienes en el EESS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CD5628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0130CBA1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008E05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85527F0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5EA0A7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EA13142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B6E44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5AF216D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21697626" w14:textId="77777777" w:rsidTr="00C46906">
              <w:trPr>
                <w:trHeight w:val="106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4E9DC6D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4.1.2.4.03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BA32BC" w14:textId="0953D6E5" w:rsidR="00C46906" w:rsidRPr="00F66467" w:rsidRDefault="00F66467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Elaboración</w:t>
                  </w:r>
                  <w:r w:rsidR="00C46906"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 xml:space="preserve"> de plan de levantamiento y/o actualización de inventarios (cronograma 2023)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439612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8506BE2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04793B9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4FAD2C8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57533CD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C510BF9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453AC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06EBDC27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389F7328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E6493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4.1.3.2.01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93089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Seguimiento a la implementación del Manual de Identidad Hospitalaria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79BE35C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11218C07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05AAB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772A424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40FD05E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DB99771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F3961A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62D24B4B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  <w:tr w:rsidR="00C46906" w:rsidRPr="00F66467" w14:paraId="59EA0F77" w14:textId="77777777" w:rsidTr="00C46906">
              <w:trPr>
                <w:trHeight w:val="153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811A97C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4.1.3.3.01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389FDFBA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Campaña de protección del Medio Ambiente (interna y externa)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6856A8B3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vAlign w:val="center"/>
                  <w:hideMark/>
                </w:tcPr>
                <w:p w14:paraId="5F92DBD4" w14:textId="77777777" w:rsidR="00C46906" w:rsidRPr="00F66467" w:rsidRDefault="00C46906" w:rsidP="00F66467">
                  <w:pPr>
                    <w:spacing w:line="36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Fotos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20083713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6358C52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CE6F1" w:fill="FFFFFF"/>
                  <w:noWrap/>
                  <w:vAlign w:val="center"/>
                  <w:hideMark/>
                </w:tcPr>
                <w:p w14:paraId="7F551D5F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54C1D0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9C55F3" w14:textId="77777777" w:rsidR="00C46906" w:rsidRPr="00F66467" w:rsidRDefault="00C46906" w:rsidP="00F66467">
                  <w:pPr>
                    <w:spacing w:line="360" w:lineRule="auto"/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center"/>
                  <w:hideMark/>
                </w:tcPr>
                <w:p w14:paraId="159A4231" w14:textId="77777777" w:rsidR="00C46906" w:rsidRPr="00F66467" w:rsidRDefault="00C46906" w:rsidP="00F66467">
                  <w:pPr>
                    <w:spacing w:line="360" w:lineRule="auto"/>
                    <w:jc w:val="center"/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F66467">
                    <w:rPr>
                      <w:rFonts w:ascii="Baskerville Old Face" w:hAnsi="Baskerville Old Face" w:cs="Calibri"/>
                      <w:b/>
                      <w:bCs/>
                      <w:color w:val="000000"/>
                      <w:sz w:val="18"/>
                      <w:szCs w:val="18"/>
                      <w:lang w:val="es-DO" w:eastAsia="es-DO"/>
                    </w:rPr>
                    <w:t>100%</w:t>
                  </w:r>
                </w:p>
              </w:tc>
            </w:tr>
          </w:tbl>
          <w:p w14:paraId="1B7B1DD2" w14:textId="77777777" w:rsidR="00816B18" w:rsidRDefault="00816B18" w:rsidP="00166011">
            <w:pPr>
              <w:spacing w:line="360" w:lineRule="auto"/>
              <w:jc w:val="both"/>
            </w:pPr>
          </w:p>
          <w:p w14:paraId="11196335" w14:textId="166C270D" w:rsidR="00002294" w:rsidRDefault="00177F1C" w:rsidP="00002294">
            <w:pPr>
              <w:pStyle w:val="Prrafodelista"/>
              <w:numPr>
                <w:ilvl w:val="0"/>
                <w:numId w:val="35"/>
              </w:numPr>
              <w:spacing w:line="360" w:lineRule="auto"/>
            </w:pPr>
            <w:r>
              <w:t>59</w:t>
            </w:r>
            <w:r w:rsidR="00002294">
              <w:t xml:space="preserve"> </w:t>
            </w:r>
            <w:r w:rsidR="00F2043E">
              <w:t xml:space="preserve">   </w:t>
            </w:r>
            <w:r w:rsidR="00002294">
              <w:t>actividades programadas</w:t>
            </w:r>
          </w:p>
          <w:p w14:paraId="6D1D459A" w14:textId="2C4F9A34" w:rsidR="00002294" w:rsidRDefault="00177F1C" w:rsidP="000F3543">
            <w:pPr>
              <w:pStyle w:val="Prrafodelista"/>
              <w:numPr>
                <w:ilvl w:val="0"/>
                <w:numId w:val="35"/>
              </w:numPr>
              <w:spacing w:line="360" w:lineRule="auto"/>
            </w:pPr>
            <w:r>
              <w:t>59</w:t>
            </w:r>
            <w:r w:rsidR="00F2043E">
              <w:t xml:space="preserve">   </w:t>
            </w:r>
            <w:r w:rsidR="00002294">
              <w:t>actividades ejecutadas</w:t>
            </w:r>
          </w:p>
          <w:p w14:paraId="170408C1" w14:textId="41E868DE" w:rsidR="00002294" w:rsidRDefault="000F3543" w:rsidP="00002294">
            <w:pPr>
              <w:pStyle w:val="Prrafodelista"/>
              <w:numPr>
                <w:ilvl w:val="0"/>
                <w:numId w:val="35"/>
              </w:numPr>
              <w:spacing w:line="360" w:lineRule="auto"/>
            </w:pPr>
            <w:r>
              <w:t>01</w:t>
            </w:r>
            <w:r w:rsidR="00FD318C">
              <w:t xml:space="preserve">   actividades </w:t>
            </w:r>
            <w:r w:rsidR="00E41060">
              <w:t>repetida</w:t>
            </w:r>
          </w:p>
          <w:p w14:paraId="2A9E0126" w14:textId="67843956" w:rsidR="00002294" w:rsidRDefault="00FC359F" w:rsidP="00002294">
            <w:pPr>
              <w:pStyle w:val="Prrafodelista"/>
              <w:numPr>
                <w:ilvl w:val="0"/>
                <w:numId w:val="35"/>
              </w:numPr>
              <w:spacing w:line="360" w:lineRule="auto"/>
            </w:pPr>
            <w:r>
              <w:t xml:space="preserve">100 </w:t>
            </w:r>
            <w:r w:rsidR="00F2043E">
              <w:t xml:space="preserve">% </w:t>
            </w:r>
            <w:r w:rsidR="00933184">
              <w:t>Ejecución de las actividades</w:t>
            </w:r>
          </w:p>
          <w:p w14:paraId="01CD46C2" w14:textId="19996DFC" w:rsidR="00941D06" w:rsidRDefault="00933184" w:rsidP="00FC359F">
            <w:pPr>
              <w:spacing w:line="360" w:lineRule="auto"/>
              <w:rPr>
                <w:lang w:val="es-DO"/>
              </w:rPr>
            </w:pPr>
            <w:r>
              <w:t>En este m</w:t>
            </w:r>
            <w:r w:rsidR="00FC359F">
              <w:t>es pudimos notar los siguientes puntos:</w:t>
            </w:r>
          </w:p>
          <w:p w14:paraId="5256F8EE" w14:textId="77777777" w:rsidR="00933184" w:rsidRPr="00933184" w:rsidRDefault="00933184" w:rsidP="00933184">
            <w:pPr>
              <w:spacing w:line="360" w:lineRule="auto"/>
              <w:rPr>
                <w:lang w:val="es-DO"/>
              </w:rPr>
            </w:pPr>
            <w:r w:rsidRPr="00933184">
              <w:rPr>
                <w:lang w:val="es-DO"/>
              </w:rPr>
              <w:t>•</w:t>
            </w:r>
            <w:r w:rsidRPr="00933184">
              <w:rPr>
                <w:lang w:val="es-DO"/>
              </w:rPr>
              <w:tab/>
              <w:t>Actividades reprogramadas y excluidas:</w:t>
            </w:r>
          </w:p>
          <w:p w14:paraId="0B4B5210" w14:textId="2ED651F8" w:rsidR="00E41060" w:rsidRPr="0098660B" w:rsidRDefault="00E41060" w:rsidP="0098660B">
            <w:pPr>
              <w:pStyle w:val="Prrafodelista"/>
              <w:numPr>
                <w:ilvl w:val="0"/>
                <w:numId w:val="38"/>
              </w:numPr>
              <w:spacing w:line="360" w:lineRule="auto"/>
              <w:rPr>
                <w:lang w:val="es-DO"/>
              </w:rPr>
            </w:pPr>
            <w:r w:rsidRPr="0098660B">
              <w:rPr>
                <w:lang w:val="es-DO"/>
              </w:rPr>
              <w:t>La actividad “Atención a los llamados por radio del sistema 911 (registros)” esta actividad fue reprogramada y sustentada por SNS</w:t>
            </w:r>
          </w:p>
          <w:p w14:paraId="7DCA8685" w14:textId="2C920121" w:rsidR="00D44343" w:rsidRPr="00002294" w:rsidRDefault="00D44343" w:rsidP="00FC359F">
            <w:pPr>
              <w:spacing w:line="360" w:lineRule="auto"/>
              <w:rPr>
                <w:lang w:val="es-DO"/>
              </w:rPr>
            </w:pPr>
          </w:p>
        </w:tc>
      </w:tr>
      <w:tr w:rsidR="004B0874" w:rsidRPr="009F2E9B" w14:paraId="3A5CFFDB" w14:textId="77777777" w:rsidTr="00422FC3">
        <w:trPr>
          <w:trHeight w:val="441"/>
        </w:trPr>
        <w:tc>
          <w:tcPr>
            <w:tcW w:w="11766" w:type="dxa"/>
            <w:gridSpan w:val="3"/>
            <w:tcBorders>
              <w:left w:val="nil"/>
              <w:right w:val="nil"/>
            </w:tcBorders>
            <w:vAlign w:val="center"/>
          </w:tcPr>
          <w:p w14:paraId="1BC6F2CA" w14:textId="61EAC931" w:rsidR="004B0874" w:rsidRPr="009F2E9B" w:rsidRDefault="004B0874" w:rsidP="00CB6DED">
            <w:pPr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9F2E9B" w14:paraId="7ED52B4B" w14:textId="77777777" w:rsidTr="00422FC3">
        <w:trPr>
          <w:cantSplit/>
          <w:trHeight w:val="376"/>
        </w:trPr>
        <w:tc>
          <w:tcPr>
            <w:tcW w:w="11766" w:type="dxa"/>
            <w:gridSpan w:val="3"/>
            <w:tcBorders>
              <w:right w:val="nil"/>
            </w:tcBorders>
            <w:shd w:val="clear" w:color="auto" w:fill="17365D" w:themeFill="text2" w:themeFillShade="BF"/>
            <w:vAlign w:val="center"/>
          </w:tcPr>
          <w:p w14:paraId="1CD0518C" w14:textId="77777777" w:rsidR="00AE4C59" w:rsidRPr="008209B6" w:rsidRDefault="00A33130" w:rsidP="009A1837">
            <w:pPr>
              <w:jc w:val="center"/>
              <w:rPr>
                <w:b/>
              </w:rPr>
            </w:pPr>
            <w:r>
              <w:rPr>
                <w:b/>
              </w:rPr>
              <w:t xml:space="preserve">ACUERDOS Y/O </w:t>
            </w:r>
            <w:r w:rsidR="00F622B6" w:rsidRPr="008209B6">
              <w:rPr>
                <w:b/>
              </w:rPr>
              <w:t>RECOMENDACIONES SEGÚN HALLAZGOS</w:t>
            </w:r>
          </w:p>
        </w:tc>
      </w:tr>
      <w:tr w:rsidR="00AE4C59" w:rsidRPr="009F2E9B" w14:paraId="1C158F58" w14:textId="77777777" w:rsidTr="00422FC3">
        <w:trPr>
          <w:trHeight w:val="805"/>
        </w:trPr>
        <w:tc>
          <w:tcPr>
            <w:tcW w:w="11766" w:type="dxa"/>
            <w:gridSpan w:val="3"/>
          </w:tcPr>
          <w:p w14:paraId="1507A4C7" w14:textId="3AC08FCB" w:rsidR="0098660B" w:rsidRDefault="0098660B" w:rsidP="0098660B">
            <w:pPr>
              <w:pStyle w:val="Prrafodelista"/>
              <w:numPr>
                <w:ilvl w:val="0"/>
                <w:numId w:val="37"/>
              </w:numPr>
              <w:spacing w:line="360" w:lineRule="auto"/>
            </w:pPr>
            <w:r w:rsidRPr="0098660B">
              <w:t>Continuar con el método de seguimiento y monitoreo de las ejecuciones de las actividades del POA</w:t>
            </w:r>
          </w:p>
          <w:p w14:paraId="14159C30" w14:textId="69177FA4" w:rsidR="001A1EC6" w:rsidRPr="009D1702" w:rsidRDefault="00ED658F" w:rsidP="009D1702">
            <w:pPr>
              <w:spacing w:line="360" w:lineRule="auto"/>
              <w:ind w:left="360"/>
              <w:rPr>
                <w:rFonts w:ascii="Arial" w:hAnsi="Arial" w:cs="Arial"/>
                <w:b/>
              </w:rPr>
            </w:pPr>
            <w:r w:rsidRPr="009D1702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228D566" w14:textId="77777777" w:rsidR="004B0874" w:rsidRPr="00EF7095" w:rsidRDefault="004B0874" w:rsidP="004B0874">
      <w:pPr>
        <w:tabs>
          <w:tab w:val="left" w:pos="6290"/>
        </w:tabs>
      </w:pPr>
    </w:p>
    <w:tbl>
      <w:tblPr>
        <w:tblW w:w="10661" w:type="dxa"/>
        <w:tblInd w:w="-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959"/>
      </w:tblGrid>
      <w:tr w:rsidR="004B0874" w:rsidRPr="00EF7095" w14:paraId="5F6B4BEA" w14:textId="77777777" w:rsidTr="00633842">
        <w:trPr>
          <w:trHeight w:val="332"/>
        </w:trPr>
        <w:tc>
          <w:tcPr>
            <w:tcW w:w="10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738F66E5" w14:textId="77777777" w:rsidR="004B0874" w:rsidRPr="00EF7095" w:rsidRDefault="009A1837" w:rsidP="00680D29">
            <w:pPr>
              <w:jc w:val="center"/>
            </w:pPr>
            <w:r>
              <w:br w:type="page"/>
              <w:t>RESPONSABLES</w:t>
            </w:r>
          </w:p>
        </w:tc>
      </w:tr>
      <w:tr w:rsidR="008A13A1" w:rsidRPr="009F2E9B" w14:paraId="56FB8849" w14:textId="77777777" w:rsidTr="00633842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324C2FFE" w14:textId="6BB220CD" w:rsidR="008A13A1" w:rsidRPr="00902EE7" w:rsidRDefault="008904B2" w:rsidP="008A13A1">
            <w:pPr>
              <w:rPr>
                <w:bCs/>
              </w:rPr>
            </w:pPr>
            <w:r>
              <w:rPr>
                <w:bCs/>
              </w:rPr>
              <w:t>Elaborado por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9F0E7" w14:textId="010A8C0B" w:rsidR="008A13A1" w:rsidRPr="00902EE7" w:rsidRDefault="008904B2" w:rsidP="008A13A1">
            <w:pPr>
              <w:rPr>
                <w:b/>
                <w:bCs/>
              </w:rPr>
            </w:pPr>
            <w:r w:rsidRPr="008904B2">
              <w:rPr>
                <w:b/>
                <w:bCs/>
              </w:rPr>
              <w:t>Yanet T. Fortunato Rivera</w:t>
            </w:r>
          </w:p>
        </w:tc>
      </w:tr>
      <w:tr w:rsidR="008A13A1" w:rsidRPr="00EF7095" w14:paraId="0DA5FB1B" w14:textId="77777777" w:rsidTr="00633842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0AA84578" w14:textId="77777777" w:rsidR="008A13A1" w:rsidRPr="00902EE7" w:rsidRDefault="008A13A1" w:rsidP="008A13A1">
            <w:pPr>
              <w:rPr>
                <w:bCs/>
              </w:rPr>
            </w:pPr>
            <w:r>
              <w:rPr>
                <w:bCs/>
              </w:rPr>
              <w:t>Entregado a: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97D3B" w14:textId="3CA0F7AA" w:rsidR="00633842" w:rsidRPr="00EF7095" w:rsidRDefault="00633842" w:rsidP="00C8212C">
            <w:pPr>
              <w:rPr>
                <w:b/>
                <w:bCs/>
              </w:rPr>
            </w:pPr>
            <w:r>
              <w:rPr>
                <w:b/>
                <w:bCs/>
              </w:rPr>
              <w:t>Ing. Guillermina Lucas</w:t>
            </w:r>
            <w:r w:rsidR="00025272">
              <w:rPr>
                <w:b/>
                <w:bCs/>
              </w:rPr>
              <w:t xml:space="preserve"> </w:t>
            </w:r>
          </w:p>
        </w:tc>
      </w:tr>
      <w:tr w:rsidR="008A13A1" w:rsidRPr="00EF7095" w14:paraId="4FE3F258" w14:textId="77777777" w:rsidTr="00633842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14:paraId="339EF6E7" w14:textId="77777777" w:rsidR="008A13A1" w:rsidRDefault="008A13A1" w:rsidP="008A13A1">
            <w:pPr>
              <w:rPr>
                <w:bCs/>
              </w:rPr>
            </w:pPr>
            <w:r>
              <w:rPr>
                <w:bCs/>
              </w:rPr>
              <w:t>Firma y sello de recibido: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2C951" w14:textId="77777777" w:rsidR="008A13A1" w:rsidRDefault="008A13A1" w:rsidP="008A13A1">
            <w:pPr>
              <w:rPr>
                <w:b/>
                <w:bCs/>
              </w:rPr>
            </w:pPr>
          </w:p>
          <w:p w14:paraId="72A21A9D" w14:textId="77777777" w:rsidR="008A13A1" w:rsidRPr="00EF7095" w:rsidRDefault="008A13A1" w:rsidP="008A13A1">
            <w:pPr>
              <w:rPr>
                <w:b/>
                <w:bCs/>
              </w:rPr>
            </w:pPr>
          </w:p>
        </w:tc>
      </w:tr>
    </w:tbl>
    <w:p w14:paraId="325EFE7F" w14:textId="77777777" w:rsidR="004B0874" w:rsidRPr="004B0874" w:rsidRDefault="004B0874" w:rsidP="00384EC0"/>
    <w:sectPr w:rsidR="004B0874" w:rsidRPr="004B0874" w:rsidSect="0024087F">
      <w:headerReference w:type="default" r:id="rId8"/>
      <w:footerReference w:type="default" r:id="rId9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86732" w14:textId="77777777" w:rsidR="008508A8" w:rsidRDefault="008508A8" w:rsidP="00EF064A">
      <w:r>
        <w:separator/>
      </w:r>
    </w:p>
  </w:endnote>
  <w:endnote w:type="continuationSeparator" w:id="0">
    <w:p w14:paraId="1004C909" w14:textId="77777777" w:rsidR="008508A8" w:rsidRDefault="008508A8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-180044821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</w:rPr>
          <w:id w:val="-1921014109"/>
          <w:docPartObj>
            <w:docPartGallery w:val="Page Numbers (Top of Page)"/>
            <w:docPartUnique/>
          </w:docPartObj>
        </w:sdtPr>
        <w:sdtContent>
          <w:p w14:paraId="38EBA0FA" w14:textId="77777777" w:rsidR="008508A8" w:rsidRPr="004B0874" w:rsidRDefault="008508A8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B6385B">
              <w:rPr>
                <w:rFonts w:asciiTheme="minorHAnsi" w:hAnsiTheme="minorHAnsi"/>
                <w:b/>
                <w:noProof/>
              </w:rPr>
              <w:t>12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B6385B">
              <w:rPr>
                <w:rFonts w:asciiTheme="minorHAnsi" w:hAnsiTheme="minorHAnsi"/>
                <w:b/>
                <w:noProof/>
              </w:rPr>
              <w:t>12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428B5922" w14:textId="77777777" w:rsidR="008508A8" w:rsidRPr="004B0874" w:rsidRDefault="008508A8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ADA8B" w14:textId="77777777" w:rsidR="008508A8" w:rsidRDefault="008508A8" w:rsidP="00EF064A">
      <w:r>
        <w:separator/>
      </w:r>
    </w:p>
  </w:footnote>
  <w:footnote w:type="continuationSeparator" w:id="0">
    <w:p w14:paraId="737E81A8" w14:textId="77777777" w:rsidR="008508A8" w:rsidRDefault="008508A8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68D82" w14:textId="77777777" w:rsidR="008508A8" w:rsidRPr="003A1601" w:rsidRDefault="008508A8" w:rsidP="00096CA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/>
        <w:b/>
        <w:noProof/>
        <w:color w:val="545456"/>
        <w:sz w:val="22"/>
        <w:szCs w:val="22"/>
        <w:lang w:val="es-DO" w:eastAsia="es-DO"/>
      </w:rPr>
      <w:drawing>
        <wp:anchor distT="0" distB="0" distL="114300" distR="114300" simplePos="0" relativeHeight="251657216" behindDoc="0" locked="0" layoutInCell="1" allowOverlap="1" wp14:anchorId="4E9B174E" wp14:editId="2ED9FDAE">
          <wp:simplePos x="0" y="0"/>
          <wp:positionH relativeFrom="column">
            <wp:posOffset>1605280</wp:posOffset>
          </wp:positionH>
          <wp:positionV relativeFrom="paragraph">
            <wp:posOffset>-163830</wp:posOffset>
          </wp:positionV>
          <wp:extent cx="771525" cy="609600"/>
          <wp:effectExtent l="0" t="0" r="9525" b="0"/>
          <wp:wrapTopAndBottom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7BE5B6BA" wp14:editId="369FF874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6" name="Imagen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Pr="003A1601">
      <w:rPr>
        <w:rFonts w:ascii="Rockwell" w:hAnsi="Rockwell"/>
        <w:b/>
        <w:color w:val="545456"/>
        <w:sz w:val="22"/>
        <w:szCs w:val="22"/>
      </w:rPr>
      <w:t>Formulario</w:t>
    </w:r>
    <w:r>
      <w:rPr>
        <w:rFonts w:ascii="Rockwell" w:hAnsi="Rockwell"/>
        <w:b/>
        <w:color w:val="545456"/>
        <w:sz w:val="22"/>
        <w:szCs w:val="22"/>
      </w:rPr>
      <w:t xml:space="preserve"> Informe</w:t>
    </w:r>
  </w:p>
  <w:p w14:paraId="373F9BDA" w14:textId="77777777" w:rsidR="008508A8" w:rsidRPr="00096CA6" w:rsidRDefault="008508A8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14"/>
      </w:rPr>
    </w:pPr>
    <w:r w:rsidRPr="003A1601">
      <w:rPr>
        <w:rFonts w:ascii="Rockwell" w:hAnsi="Rockwell"/>
        <w:color w:val="545456"/>
        <w:sz w:val="18"/>
        <w:szCs w:val="18"/>
      </w:rPr>
      <w:t>GC</w:t>
    </w:r>
    <w:r>
      <w:rPr>
        <w:rFonts w:ascii="Rockwell" w:hAnsi="Rockwell"/>
        <w:color w:val="545456"/>
        <w:sz w:val="18"/>
        <w:szCs w:val="18"/>
      </w:rPr>
      <w:t>-FO-002</w:t>
    </w:r>
    <w:r w:rsidRPr="003A1601">
      <w:rPr>
        <w:rFonts w:ascii="Rockwell" w:hAnsi="Rockwell"/>
        <w:color w:val="545456"/>
        <w:sz w:val="18"/>
        <w:szCs w:val="18"/>
      </w:rPr>
      <w:t xml:space="preserve">   Versión: 01</w:t>
    </w:r>
    <w:r w:rsidRPr="003A1601">
      <w:rPr>
        <w:rFonts w:ascii="Rockwell" w:hAnsi="Rockwell"/>
        <w:color w:val="545456"/>
        <w:sz w:val="18"/>
        <w:szCs w:val="18"/>
      </w:rPr>
      <w:br/>
    </w:r>
    <w:r w:rsidRPr="00CB24D3">
      <w:rPr>
        <w:rFonts w:ascii="Rockwell" w:hAnsi="Rockwell"/>
        <w:color w:val="545456"/>
        <w:sz w:val="14"/>
      </w:rPr>
      <w:t xml:space="preserve">Fecha de aprobación: </w:t>
    </w:r>
    <w:r>
      <w:rPr>
        <w:rFonts w:ascii="Rockwell" w:hAnsi="Rockwell"/>
        <w:color w:val="545456"/>
        <w:sz w:val="14"/>
      </w:rPr>
      <w:t>25/06/201</w:t>
    </w:r>
    <w:r w:rsidRPr="0067701C">
      <w:rPr>
        <w:rFonts w:ascii="Rockwell" w:hAnsi="Rockwell" w:cs="Open Sans"/>
        <w:b/>
        <w:color w:val="244061" w:themeColor="accent1" w:themeShade="80"/>
        <w:sz w:val="28"/>
      </w:rPr>
      <w:t xml:space="preserve">                                                    </w:t>
    </w:r>
    <w:r w:rsidRPr="0067701C">
      <w:rPr>
        <w:rFonts w:ascii="Rockwell" w:hAnsi="Rockwell" w:cs="Open Sans"/>
        <w:noProof/>
        <w:color w:val="244061" w:themeColor="accent1" w:themeShade="80"/>
        <w:lang w:eastAsia="es-DO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26A4464"/>
    <w:multiLevelType w:val="hybridMultilevel"/>
    <w:tmpl w:val="DB62CF24"/>
    <w:lvl w:ilvl="0" w:tplc="1C0A000F">
      <w:start w:val="1"/>
      <w:numFmt w:val="decimal"/>
      <w:lvlText w:val="%1."/>
      <w:lvlJc w:val="left"/>
      <w:pPr>
        <w:ind w:left="502" w:hanging="360"/>
      </w:pPr>
    </w:lvl>
    <w:lvl w:ilvl="1" w:tplc="1C0A0019" w:tentative="1">
      <w:start w:val="1"/>
      <w:numFmt w:val="lowerLetter"/>
      <w:lvlText w:val="%2."/>
      <w:lvlJc w:val="left"/>
      <w:pPr>
        <w:ind w:left="1222" w:hanging="360"/>
      </w:pPr>
    </w:lvl>
    <w:lvl w:ilvl="2" w:tplc="1C0A001B" w:tentative="1">
      <w:start w:val="1"/>
      <w:numFmt w:val="lowerRoman"/>
      <w:lvlText w:val="%3."/>
      <w:lvlJc w:val="right"/>
      <w:pPr>
        <w:ind w:left="1942" w:hanging="180"/>
      </w:pPr>
    </w:lvl>
    <w:lvl w:ilvl="3" w:tplc="1C0A000F" w:tentative="1">
      <w:start w:val="1"/>
      <w:numFmt w:val="decimal"/>
      <w:lvlText w:val="%4."/>
      <w:lvlJc w:val="left"/>
      <w:pPr>
        <w:ind w:left="2662" w:hanging="360"/>
      </w:pPr>
    </w:lvl>
    <w:lvl w:ilvl="4" w:tplc="1C0A0019" w:tentative="1">
      <w:start w:val="1"/>
      <w:numFmt w:val="lowerLetter"/>
      <w:lvlText w:val="%5."/>
      <w:lvlJc w:val="left"/>
      <w:pPr>
        <w:ind w:left="3382" w:hanging="360"/>
      </w:pPr>
    </w:lvl>
    <w:lvl w:ilvl="5" w:tplc="1C0A001B" w:tentative="1">
      <w:start w:val="1"/>
      <w:numFmt w:val="lowerRoman"/>
      <w:lvlText w:val="%6."/>
      <w:lvlJc w:val="right"/>
      <w:pPr>
        <w:ind w:left="4102" w:hanging="180"/>
      </w:pPr>
    </w:lvl>
    <w:lvl w:ilvl="6" w:tplc="1C0A000F" w:tentative="1">
      <w:start w:val="1"/>
      <w:numFmt w:val="decimal"/>
      <w:lvlText w:val="%7."/>
      <w:lvlJc w:val="left"/>
      <w:pPr>
        <w:ind w:left="4822" w:hanging="360"/>
      </w:pPr>
    </w:lvl>
    <w:lvl w:ilvl="7" w:tplc="1C0A0019" w:tentative="1">
      <w:start w:val="1"/>
      <w:numFmt w:val="lowerLetter"/>
      <w:lvlText w:val="%8."/>
      <w:lvlJc w:val="left"/>
      <w:pPr>
        <w:ind w:left="5542" w:hanging="360"/>
      </w:pPr>
    </w:lvl>
    <w:lvl w:ilvl="8" w:tplc="1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61A3EF1"/>
    <w:multiLevelType w:val="hybridMultilevel"/>
    <w:tmpl w:val="DB62CF2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643D7"/>
    <w:multiLevelType w:val="hybridMultilevel"/>
    <w:tmpl w:val="65026F18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531D2"/>
    <w:multiLevelType w:val="hybridMultilevel"/>
    <w:tmpl w:val="3F04ECF2"/>
    <w:lvl w:ilvl="0" w:tplc="1C0A000F">
      <w:start w:val="1"/>
      <w:numFmt w:val="decimal"/>
      <w:lvlText w:val="%1."/>
      <w:lvlJc w:val="left"/>
      <w:pPr>
        <w:ind w:left="502" w:hanging="360"/>
      </w:pPr>
    </w:lvl>
    <w:lvl w:ilvl="1" w:tplc="1C0A0019" w:tentative="1">
      <w:start w:val="1"/>
      <w:numFmt w:val="lowerLetter"/>
      <w:lvlText w:val="%2."/>
      <w:lvlJc w:val="left"/>
      <w:pPr>
        <w:ind w:left="1222" w:hanging="360"/>
      </w:pPr>
    </w:lvl>
    <w:lvl w:ilvl="2" w:tplc="1C0A001B" w:tentative="1">
      <w:start w:val="1"/>
      <w:numFmt w:val="lowerRoman"/>
      <w:lvlText w:val="%3."/>
      <w:lvlJc w:val="right"/>
      <w:pPr>
        <w:ind w:left="1942" w:hanging="180"/>
      </w:pPr>
    </w:lvl>
    <w:lvl w:ilvl="3" w:tplc="1C0A000F" w:tentative="1">
      <w:start w:val="1"/>
      <w:numFmt w:val="decimal"/>
      <w:lvlText w:val="%4."/>
      <w:lvlJc w:val="left"/>
      <w:pPr>
        <w:ind w:left="2662" w:hanging="360"/>
      </w:pPr>
    </w:lvl>
    <w:lvl w:ilvl="4" w:tplc="1C0A0019" w:tentative="1">
      <w:start w:val="1"/>
      <w:numFmt w:val="lowerLetter"/>
      <w:lvlText w:val="%5."/>
      <w:lvlJc w:val="left"/>
      <w:pPr>
        <w:ind w:left="3382" w:hanging="360"/>
      </w:pPr>
    </w:lvl>
    <w:lvl w:ilvl="5" w:tplc="1C0A001B" w:tentative="1">
      <w:start w:val="1"/>
      <w:numFmt w:val="lowerRoman"/>
      <w:lvlText w:val="%6."/>
      <w:lvlJc w:val="right"/>
      <w:pPr>
        <w:ind w:left="4102" w:hanging="180"/>
      </w:pPr>
    </w:lvl>
    <w:lvl w:ilvl="6" w:tplc="1C0A000F" w:tentative="1">
      <w:start w:val="1"/>
      <w:numFmt w:val="decimal"/>
      <w:lvlText w:val="%7."/>
      <w:lvlJc w:val="left"/>
      <w:pPr>
        <w:ind w:left="4822" w:hanging="360"/>
      </w:pPr>
    </w:lvl>
    <w:lvl w:ilvl="7" w:tplc="1C0A0019" w:tentative="1">
      <w:start w:val="1"/>
      <w:numFmt w:val="lowerLetter"/>
      <w:lvlText w:val="%8."/>
      <w:lvlJc w:val="left"/>
      <w:pPr>
        <w:ind w:left="5542" w:hanging="360"/>
      </w:pPr>
    </w:lvl>
    <w:lvl w:ilvl="8" w:tplc="1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040C3"/>
    <w:multiLevelType w:val="hybridMultilevel"/>
    <w:tmpl w:val="62D2869C"/>
    <w:lvl w:ilvl="0" w:tplc="1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6C574BE"/>
    <w:multiLevelType w:val="hybridMultilevel"/>
    <w:tmpl w:val="CBCAB040"/>
    <w:lvl w:ilvl="0" w:tplc="1C0A000F">
      <w:start w:val="1"/>
      <w:numFmt w:val="decimal"/>
      <w:lvlText w:val="%1."/>
      <w:lvlJc w:val="left"/>
      <w:pPr>
        <w:ind w:left="1320" w:hanging="360"/>
      </w:pPr>
    </w:lvl>
    <w:lvl w:ilvl="1" w:tplc="1C0A0019" w:tentative="1">
      <w:start w:val="1"/>
      <w:numFmt w:val="lowerLetter"/>
      <w:lvlText w:val="%2."/>
      <w:lvlJc w:val="left"/>
      <w:pPr>
        <w:ind w:left="2040" w:hanging="360"/>
      </w:pPr>
    </w:lvl>
    <w:lvl w:ilvl="2" w:tplc="1C0A001B" w:tentative="1">
      <w:start w:val="1"/>
      <w:numFmt w:val="lowerRoman"/>
      <w:lvlText w:val="%3."/>
      <w:lvlJc w:val="right"/>
      <w:pPr>
        <w:ind w:left="2760" w:hanging="180"/>
      </w:pPr>
    </w:lvl>
    <w:lvl w:ilvl="3" w:tplc="1C0A000F" w:tentative="1">
      <w:start w:val="1"/>
      <w:numFmt w:val="decimal"/>
      <w:lvlText w:val="%4."/>
      <w:lvlJc w:val="left"/>
      <w:pPr>
        <w:ind w:left="3480" w:hanging="360"/>
      </w:pPr>
    </w:lvl>
    <w:lvl w:ilvl="4" w:tplc="1C0A0019" w:tentative="1">
      <w:start w:val="1"/>
      <w:numFmt w:val="lowerLetter"/>
      <w:lvlText w:val="%5."/>
      <w:lvlJc w:val="left"/>
      <w:pPr>
        <w:ind w:left="4200" w:hanging="360"/>
      </w:pPr>
    </w:lvl>
    <w:lvl w:ilvl="5" w:tplc="1C0A001B" w:tentative="1">
      <w:start w:val="1"/>
      <w:numFmt w:val="lowerRoman"/>
      <w:lvlText w:val="%6."/>
      <w:lvlJc w:val="right"/>
      <w:pPr>
        <w:ind w:left="4920" w:hanging="180"/>
      </w:pPr>
    </w:lvl>
    <w:lvl w:ilvl="6" w:tplc="1C0A000F" w:tentative="1">
      <w:start w:val="1"/>
      <w:numFmt w:val="decimal"/>
      <w:lvlText w:val="%7."/>
      <w:lvlJc w:val="left"/>
      <w:pPr>
        <w:ind w:left="5640" w:hanging="360"/>
      </w:pPr>
    </w:lvl>
    <w:lvl w:ilvl="7" w:tplc="1C0A0019" w:tentative="1">
      <w:start w:val="1"/>
      <w:numFmt w:val="lowerLetter"/>
      <w:lvlText w:val="%8."/>
      <w:lvlJc w:val="left"/>
      <w:pPr>
        <w:ind w:left="6360" w:hanging="360"/>
      </w:pPr>
    </w:lvl>
    <w:lvl w:ilvl="8" w:tplc="1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40DC7A18"/>
    <w:multiLevelType w:val="multilevel"/>
    <w:tmpl w:val="72F45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0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CF268D1"/>
    <w:multiLevelType w:val="hybridMultilevel"/>
    <w:tmpl w:val="C28AD894"/>
    <w:lvl w:ilvl="0" w:tplc="594C4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8484DEE"/>
    <w:multiLevelType w:val="hybridMultilevel"/>
    <w:tmpl w:val="88603024"/>
    <w:lvl w:ilvl="0" w:tplc="307C6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913ED5"/>
    <w:multiLevelType w:val="hybridMultilevel"/>
    <w:tmpl w:val="7BE2FFCA"/>
    <w:lvl w:ilvl="0" w:tplc="1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B5379A"/>
    <w:multiLevelType w:val="hybridMultilevel"/>
    <w:tmpl w:val="B2FAC38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DB1FEA"/>
    <w:multiLevelType w:val="hybridMultilevel"/>
    <w:tmpl w:val="BA863008"/>
    <w:lvl w:ilvl="0" w:tplc="1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BF0C69"/>
    <w:multiLevelType w:val="hybridMultilevel"/>
    <w:tmpl w:val="A4362D2C"/>
    <w:lvl w:ilvl="0" w:tplc="1C0A000F">
      <w:start w:val="1"/>
      <w:numFmt w:val="decimal"/>
      <w:lvlText w:val="%1."/>
      <w:lvlJc w:val="left"/>
      <w:pPr>
        <w:ind w:left="1665" w:hanging="360"/>
      </w:pPr>
    </w:lvl>
    <w:lvl w:ilvl="1" w:tplc="1C0A0019" w:tentative="1">
      <w:start w:val="1"/>
      <w:numFmt w:val="lowerLetter"/>
      <w:lvlText w:val="%2."/>
      <w:lvlJc w:val="left"/>
      <w:pPr>
        <w:ind w:left="2385" w:hanging="360"/>
      </w:pPr>
    </w:lvl>
    <w:lvl w:ilvl="2" w:tplc="1C0A001B" w:tentative="1">
      <w:start w:val="1"/>
      <w:numFmt w:val="lowerRoman"/>
      <w:lvlText w:val="%3."/>
      <w:lvlJc w:val="right"/>
      <w:pPr>
        <w:ind w:left="3105" w:hanging="180"/>
      </w:pPr>
    </w:lvl>
    <w:lvl w:ilvl="3" w:tplc="1C0A000F" w:tentative="1">
      <w:start w:val="1"/>
      <w:numFmt w:val="decimal"/>
      <w:lvlText w:val="%4."/>
      <w:lvlJc w:val="left"/>
      <w:pPr>
        <w:ind w:left="3825" w:hanging="360"/>
      </w:pPr>
    </w:lvl>
    <w:lvl w:ilvl="4" w:tplc="1C0A0019" w:tentative="1">
      <w:start w:val="1"/>
      <w:numFmt w:val="lowerLetter"/>
      <w:lvlText w:val="%5."/>
      <w:lvlJc w:val="left"/>
      <w:pPr>
        <w:ind w:left="4545" w:hanging="360"/>
      </w:pPr>
    </w:lvl>
    <w:lvl w:ilvl="5" w:tplc="1C0A001B" w:tentative="1">
      <w:start w:val="1"/>
      <w:numFmt w:val="lowerRoman"/>
      <w:lvlText w:val="%6."/>
      <w:lvlJc w:val="right"/>
      <w:pPr>
        <w:ind w:left="5265" w:hanging="180"/>
      </w:pPr>
    </w:lvl>
    <w:lvl w:ilvl="6" w:tplc="1C0A000F" w:tentative="1">
      <w:start w:val="1"/>
      <w:numFmt w:val="decimal"/>
      <w:lvlText w:val="%7."/>
      <w:lvlJc w:val="left"/>
      <w:pPr>
        <w:ind w:left="5985" w:hanging="360"/>
      </w:pPr>
    </w:lvl>
    <w:lvl w:ilvl="7" w:tplc="1C0A0019" w:tentative="1">
      <w:start w:val="1"/>
      <w:numFmt w:val="lowerLetter"/>
      <w:lvlText w:val="%8."/>
      <w:lvlJc w:val="left"/>
      <w:pPr>
        <w:ind w:left="6705" w:hanging="360"/>
      </w:pPr>
    </w:lvl>
    <w:lvl w:ilvl="8" w:tplc="1C0A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3">
    <w:nsid w:val="756F68A6"/>
    <w:multiLevelType w:val="hybridMultilevel"/>
    <w:tmpl w:val="D6D2D328"/>
    <w:lvl w:ilvl="0" w:tplc="1C0A000F">
      <w:start w:val="1"/>
      <w:numFmt w:val="decimal"/>
      <w:lvlText w:val="%1."/>
      <w:lvlJc w:val="left"/>
      <w:pPr>
        <w:ind w:left="1425" w:hanging="360"/>
      </w:pPr>
    </w:lvl>
    <w:lvl w:ilvl="1" w:tplc="1C0A0019" w:tentative="1">
      <w:start w:val="1"/>
      <w:numFmt w:val="lowerLetter"/>
      <w:lvlText w:val="%2."/>
      <w:lvlJc w:val="left"/>
      <w:pPr>
        <w:ind w:left="2145" w:hanging="360"/>
      </w:pPr>
    </w:lvl>
    <w:lvl w:ilvl="2" w:tplc="1C0A001B" w:tentative="1">
      <w:start w:val="1"/>
      <w:numFmt w:val="lowerRoman"/>
      <w:lvlText w:val="%3."/>
      <w:lvlJc w:val="right"/>
      <w:pPr>
        <w:ind w:left="2865" w:hanging="180"/>
      </w:pPr>
    </w:lvl>
    <w:lvl w:ilvl="3" w:tplc="1C0A000F" w:tentative="1">
      <w:start w:val="1"/>
      <w:numFmt w:val="decimal"/>
      <w:lvlText w:val="%4."/>
      <w:lvlJc w:val="left"/>
      <w:pPr>
        <w:ind w:left="3585" w:hanging="360"/>
      </w:pPr>
    </w:lvl>
    <w:lvl w:ilvl="4" w:tplc="1C0A0019" w:tentative="1">
      <w:start w:val="1"/>
      <w:numFmt w:val="lowerLetter"/>
      <w:lvlText w:val="%5."/>
      <w:lvlJc w:val="left"/>
      <w:pPr>
        <w:ind w:left="4305" w:hanging="360"/>
      </w:pPr>
    </w:lvl>
    <w:lvl w:ilvl="5" w:tplc="1C0A001B" w:tentative="1">
      <w:start w:val="1"/>
      <w:numFmt w:val="lowerRoman"/>
      <w:lvlText w:val="%6."/>
      <w:lvlJc w:val="right"/>
      <w:pPr>
        <w:ind w:left="5025" w:hanging="180"/>
      </w:pPr>
    </w:lvl>
    <w:lvl w:ilvl="6" w:tplc="1C0A000F" w:tentative="1">
      <w:start w:val="1"/>
      <w:numFmt w:val="decimal"/>
      <w:lvlText w:val="%7."/>
      <w:lvlJc w:val="left"/>
      <w:pPr>
        <w:ind w:left="5745" w:hanging="360"/>
      </w:pPr>
    </w:lvl>
    <w:lvl w:ilvl="7" w:tplc="1C0A0019" w:tentative="1">
      <w:start w:val="1"/>
      <w:numFmt w:val="lowerLetter"/>
      <w:lvlText w:val="%8."/>
      <w:lvlJc w:val="left"/>
      <w:pPr>
        <w:ind w:left="6465" w:hanging="360"/>
      </w:pPr>
    </w:lvl>
    <w:lvl w:ilvl="8" w:tplc="1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603EBA"/>
    <w:multiLevelType w:val="hybridMultilevel"/>
    <w:tmpl w:val="DA129242"/>
    <w:lvl w:ilvl="0" w:tplc="1C0A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680" w:hanging="360"/>
      </w:pPr>
    </w:lvl>
    <w:lvl w:ilvl="2" w:tplc="1C0A001B" w:tentative="1">
      <w:start w:val="1"/>
      <w:numFmt w:val="lowerRoman"/>
      <w:lvlText w:val="%3."/>
      <w:lvlJc w:val="right"/>
      <w:pPr>
        <w:ind w:left="2400" w:hanging="180"/>
      </w:pPr>
    </w:lvl>
    <w:lvl w:ilvl="3" w:tplc="1C0A000F" w:tentative="1">
      <w:start w:val="1"/>
      <w:numFmt w:val="decimal"/>
      <w:lvlText w:val="%4."/>
      <w:lvlJc w:val="left"/>
      <w:pPr>
        <w:ind w:left="3120" w:hanging="360"/>
      </w:pPr>
    </w:lvl>
    <w:lvl w:ilvl="4" w:tplc="1C0A0019" w:tentative="1">
      <w:start w:val="1"/>
      <w:numFmt w:val="lowerLetter"/>
      <w:lvlText w:val="%5."/>
      <w:lvlJc w:val="left"/>
      <w:pPr>
        <w:ind w:left="3840" w:hanging="360"/>
      </w:pPr>
    </w:lvl>
    <w:lvl w:ilvl="5" w:tplc="1C0A001B" w:tentative="1">
      <w:start w:val="1"/>
      <w:numFmt w:val="lowerRoman"/>
      <w:lvlText w:val="%6."/>
      <w:lvlJc w:val="right"/>
      <w:pPr>
        <w:ind w:left="4560" w:hanging="180"/>
      </w:pPr>
    </w:lvl>
    <w:lvl w:ilvl="6" w:tplc="1C0A000F" w:tentative="1">
      <w:start w:val="1"/>
      <w:numFmt w:val="decimal"/>
      <w:lvlText w:val="%7."/>
      <w:lvlJc w:val="left"/>
      <w:pPr>
        <w:ind w:left="5280" w:hanging="360"/>
      </w:pPr>
    </w:lvl>
    <w:lvl w:ilvl="7" w:tplc="1C0A0019" w:tentative="1">
      <w:start w:val="1"/>
      <w:numFmt w:val="lowerLetter"/>
      <w:lvlText w:val="%8."/>
      <w:lvlJc w:val="left"/>
      <w:pPr>
        <w:ind w:left="6000" w:hanging="360"/>
      </w:pPr>
    </w:lvl>
    <w:lvl w:ilvl="8" w:tplc="1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>
    <w:nsid w:val="7D046582"/>
    <w:multiLevelType w:val="hybridMultilevel"/>
    <w:tmpl w:val="1E9A7C26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7"/>
  </w:num>
  <w:num w:numId="3">
    <w:abstractNumId w:val="6"/>
  </w:num>
  <w:num w:numId="4">
    <w:abstractNumId w:val="34"/>
  </w:num>
  <w:num w:numId="5">
    <w:abstractNumId w:val="26"/>
  </w:num>
  <w:num w:numId="6">
    <w:abstractNumId w:val="10"/>
  </w:num>
  <w:num w:numId="7">
    <w:abstractNumId w:val="28"/>
  </w:num>
  <w:num w:numId="8">
    <w:abstractNumId w:val="11"/>
  </w:num>
  <w:num w:numId="9">
    <w:abstractNumId w:val="19"/>
  </w:num>
  <w:num w:numId="10">
    <w:abstractNumId w:val="12"/>
  </w:num>
  <w:num w:numId="11">
    <w:abstractNumId w:val="17"/>
  </w:num>
  <w:num w:numId="12">
    <w:abstractNumId w:val="0"/>
  </w:num>
  <w:num w:numId="13">
    <w:abstractNumId w:val="9"/>
  </w:num>
  <w:num w:numId="14">
    <w:abstractNumId w:val="15"/>
  </w:num>
  <w:num w:numId="15">
    <w:abstractNumId w:val="22"/>
  </w:num>
  <w:num w:numId="16">
    <w:abstractNumId w:val="25"/>
  </w:num>
  <w:num w:numId="17">
    <w:abstractNumId w:val="20"/>
  </w:num>
  <w:num w:numId="18">
    <w:abstractNumId w:val="30"/>
  </w:num>
  <w:num w:numId="19">
    <w:abstractNumId w:val="18"/>
  </w:num>
  <w:num w:numId="20">
    <w:abstractNumId w:val="3"/>
  </w:num>
  <w:num w:numId="21">
    <w:abstractNumId w:val="31"/>
  </w:num>
  <w:num w:numId="22">
    <w:abstractNumId w:val="4"/>
  </w:num>
  <w:num w:numId="23">
    <w:abstractNumId w:val="5"/>
  </w:num>
  <w:num w:numId="24">
    <w:abstractNumId w:val="36"/>
  </w:num>
  <w:num w:numId="25">
    <w:abstractNumId w:val="23"/>
  </w:num>
  <w:num w:numId="26">
    <w:abstractNumId w:val="13"/>
  </w:num>
  <w:num w:numId="27">
    <w:abstractNumId w:val="21"/>
  </w:num>
  <w:num w:numId="28">
    <w:abstractNumId w:val="16"/>
  </w:num>
  <w:num w:numId="29">
    <w:abstractNumId w:val="32"/>
  </w:num>
  <w:num w:numId="30">
    <w:abstractNumId w:val="14"/>
  </w:num>
  <w:num w:numId="31">
    <w:abstractNumId w:val="35"/>
  </w:num>
  <w:num w:numId="32">
    <w:abstractNumId w:val="2"/>
  </w:num>
  <w:num w:numId="33">
    <w:abstractNumId w:val="7"/>
  </w:num>
  <w:num w:numId="34">
    <w:abstractNumId w:val="1"/>
  </w:num>
  <w:num w:numId="35">
    <w:abstractNumId w:val="27"/>
  </w:num>
  <w:num w:numId="36">
    <w:abstractNumId w:val="29"/>
  </w:num>
  <w:num w:numId="37">
    <w:abstractNumId w:val="24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294"/>
    <w:rsid w:val="0000755A"/>
    <w:rsid w:val="0001006B"/>
    <w:rsid w:val="00012622"/>
    <w:rsid w:val="00013EFC"/>
    <w:rsid w:val="000161F2"/>
    <w:rsid w:val="00017F4C"/>
    <w:rsid w:val="0002064B"/>
    <w:rsid w:val="000209EF"/>
    <w:rsid w:val="00020F3A"/>
    <w:rsid w:val="0002142D"/>
    <w:rsid w:val="00025272"/>
    <w:rsid w:val="000341C7"/>
    <w:rsid w:val="00035E1E"/>
    <w:rsid w:val="00037A9F"/>
    <w:rsid w:val="00037D68"/>
    <w:rsid w:val="00040F26"/>
    <w:rsid w:val="00044DCC"/>
    <w:rsid w:val="00046AAE"/>
    <w:rsid w:val="00052489"/>
    <w:rsid w:val="000530C4"/>
    <w:rsid w:val="0005314A"/>
    <w:rsid w:val="000534CA"/>
    <w:rsid w:val="000547CD"/>
    <w:rsid w:val="00056340"/>
    <w:rsid w:val="00060472"/>
    <w:rsid w:val="00060B78"/>
    <w:rsid w:val="00064EE1"/>
    <w:rsid w:val="0006680B"/>
    <w:rsid w:val="00081F5A"/>
    <w:rsid w:val="00082062"/>
    <w:rsid w:val="0009638F"/>
    <w:rsid w:val="00096912"/>
    <w:rsid w:val="0009695A"/>
    <w:rsid w:val="00096CA6"/>
    <w:rsid w:val="000A2937"/>
    <w:rsid w:val="000A697C"/>
    <w:rsid w:val="000B0605"/>
    <w:rsid w:val="000B1155"/>
    <w:rsid w:val="000B15A1"/>
    <w:rsid w:val="000B27AD"/>
    <w:rsid w:val="000B4980"/>
    <w:rsid w:val="000B515F"/>
    <w:rsid w:val="000B68F9"/>
    <w:rsid w:val="000B77FA"/>
    <w:rsid w:val="000C0EBE"/>
    <w:rsid w:val="000C1D2A"/>
    <w:rsid w:val="000D0BF8"/>
    <w:rsid w:val="000D1663"/>
    <w:rsid w:val="000D7DB7"/>
    <w:rsid w:val="000E1BBC"/>
    <w:rsid w:val="000E37C3"/>
    <w:rsid w:val="000E438F"/>
    <w:rsid w:val="000E73CC"/>
    <w:rsid w:val="000F0442"/>
    <w:rsid w:val="000F0AED"/>
    <w:rsid w:val="000F0EBB"/>
    <w:rsid w:val="000F1548"/>
    <w:rsid w:val="000F345B"/>
    <w:rsid w:val="000F3543"/>
    <w:rsid w:val="000F393A"/>
    <w:rsid w:val="000F3E58"/>
    <w:rsid w:val="000F4563"/>
    <w:rsid w:val="00100B87"/>
    <w:rsid w:val="00100DE6"/>
    <w:rsid w:val="0010306C"/>
    <w:rsid w:val="00103BE0"/>
    <w:rsid w:val="0011510E"/>
    <w:rsid w:val="00121CBC"/>
    <w:rsid w:val="001230F5"/>
    <w:rsid w:val="0012387B"/>
    <w:rsid w:val="001319F7"/>
    <w:rsid w:val="001330D4"/>
    <w:rsid w:val="00137010"/>
    <w:rsid w:val="001402FD"/>
    <w:rsid w:val="00150213"/>
    <w:rsid w:val="00152022"/>
    <w:rsid w:val="00161A0A"/>
    <w:rsid w:val="00166011"/>
    <w:rsid w:val="00171271"/>
    <w:rsid w:val="00174B69"/>
    <w:rsid w:val="00176021"/>
    <w:rsid w:val="00177F1C"/>
    <w:rsid w:val="00184993"/>
    <w:rsid w:val="001850BB"/>
    <w:rsid w:val="001871BE"/>
    <w:rsid w:val="00191A40"/>
    <w:rsid w:val="00192E5B"/>
    <w:rsid w:val="0019791C"/>
    <w:rsid w:val="001A1EC6"/>
    <w:rsid w:val="001B36D1"/>
    <w:rsid w:val="001B7056"/>
    <w:rsid w:val="001C25DF"/>
    <w:rsid w:val="001C370E"/>
    <w:rsid w:val="001C598A"/>
    <w:rsid w:val="001D217E"/>
    <w:rsid w:val="001D3F2E"/>
    <w:rsid w:val="001D54F8"/>
    <w:rsid w:val="001D5745"/>
    <w:rsid w:val="001D6EB8"/>
    <w:rsid w:val="001E100D"/>
    <w:rsid w:val="001E154E"/>
    <w:rsid w:val="001E2BE9"/>
    <w:rsid w:val="001E35C6"/>
    <w:rsid w:val="001E6859"/>
    <w:rsid w:val="001F215E"/>
    <w:rsid w:val="00210C82"/>
    <w:rsid w:val="00211642"/>
    <w:rsid w:val="00214DFB"/>
    <w:rsid w:val="00214E86"/>
    <w:rsid w:val="00220E86"/>
    <w:rsid w:val="00223FF3"/>
    <w:rsid w:val="002251A9"/>
    <w:rsid w:val="00227F26"/>
    <w:rsid w:val="00232054"/>
    <w:rsid w:val="0024087F"/>
    <w:rsid w:val="00240C3F"/>
    <w:rsid w:val="00252B52"/>
    <w:rsid w:val="00255CEF"/>
    <w:rsid w:val="00256E67"/>
    <w:rsid w:val="00256F87"/>
    <w:rsid w:val="00257914"/>
    <w:rsid w:val="00270008"/>
    <w:rsid w:val="00277058"/>
    <w:rsid w:val="00277505"/>
    <w:rsid w:val="00277E46"/>
    <w:rsid w:val="002873EB"/>
    <w:rsid w:val="00287DFE"/>
    <w:rsid w:val="00290EF8"/>
    <w:rsid w:val="002919F9"/>
    <w:rsid w:val="002A437B"/>
    <w:rsid w:val="002A45CB"/>
    <w:rsid w:val="002A5EF9"/>
    <w:rsid w:val="002B42E6"/>
    <w:rsid w:val="002B4C62"/>
    <w:rsid w:val="002D32DC"/>
    <w:rsid w:val="002E1E83"/>
    <w:rsid w:val="002E54B2"/>
    <w:rsid w:val="002E7954"/>
    <w:rsid w:val="002F17F4"/>
    <w:rsid w:val="002F38C8"/>
    <w:rsid w:val="002F562F"/>
    <w:rsid w:val="00300C33"/>
    <w:rsid w:val="00302C47"/>
    <w:rsid w:val="00307056"/>
    <w:rsid w:val="00311328"/>
    <w:rsid w:val="003141BB"/>
    <w:rsid w:val="003303D4"/>
    <w:rsid w:val="00330AB8"/>
    <w:rsid w:val="00331483"/>
    <w:rsid w:val="00331789"/>
    <w:rsid w:val="00331CB0"/>
    <w:rsid w:val="00343507"/>
    <w:rsid w:val="00343951"/>
    <w:rsid w:val="00345F95"/>
    <w:rsid w:val="003511CA"/>
    <w:rsid w:val="00352C53"/>
    <w:rsid w:val="003553D5"/>
    <w:rsid w:val="0035733D"/>
    <w:rsid w:val="00357B74"/>
    <w:rsid w:val="0036340E"/>
    <w:rsid w:val="00363532"/>
    <w:rsid w:val="00363BB2"/>
    <w:rsid w:val="00364EC9"/>
    <w:rsid w:val="00364F8D"/>
    <w:rsid w:val="003675AA"/>
    <w:rsid w:val="00367628"/>
    <w:rsid w:val="00367EAC"/>
    <w:rsid w:val="00371A1B"/>
    <w:rsid w:val="0037312E"/>
    <w:rsid w:val="00374B92"/>
    <w:rsid w:val="00381B0D"/>
    <w:rsid w:val="003825BB"/>
    <w:rsid w:val="003843C8"/>
    <w:rsid w:val="00384EC0"/>
    <w:rsid w:val="003852F0"/>
    <w:rsid w:val="003853E6"/>
    <w:rsid w:val="003854CF"/>
    <w:rsid w:val="00386B69"/>
    <w:rsid w:val="00390035"/>
    <w:rsid w:val="00392004"/>
    <w:rsid w:val="003A0EFD"/>
    <w:rsid w:val="003A36AE"/>
    <w:rsid w:val="003A36FA"/>
    <w:rsid w:val="003A3717"/>
    <w:rsid w:val="003A72F4"/>
    <w:rsid w:val="003B5FE4"/>
    <w:rsid w:val="003C422A"/>
    <w:rsid w:val="003C7E2C"/>
    <w:rsid w:val="003D1AC4"/>
    <w:rsid w:val="003E0B4A"/>
    <w:rsid w:val="003E102D"/>
    <w:rsid w:val="003E5DA7"/>
    <w:rsid w:val="003E72D2"/>
    <w:rsid w:val="003F2FDA"/>
    <w:rsid w:val="003F2FFB"/>
    <w:rsid w:val="003F4A2D"/>
    <w:rsid w:val="003F793B"/>
    <w:rsid w:val="004013A1"/>
    <w:rsid w:val="0040142C"/>
    <w:rsid w:val="00402E5E"/>
    <w:rsid w:val="004041AE"/>
    <w:rsid w:val="00411151"/>
    <w:rsid w:val="00413124"/>
    <w:rsid w:val="00420AE1"/>
    <w:rsid w:val="00421CCC"/>
    <w:rsid w:val="004223E1"/>
    <w:rsid w:val="00422FC3"/>
    <w:rsid w:val="004271A2"/>
    <w:rsid w:val="0043060B"/>
    <w:rsid w:val="004363D9"/>
    <w:rsid w:val="00440A51"/>
    <w:rsid w:val="004432CE"/>
    <w:rsid w:val="0044591E"/>
    <w:rsid w:val="00452F09"/>
    <w:rsid w:val="004566DB"/>
    <w:rsid w:val="00456CAA"/>
    <w:rsid w:val="004570B7"/>
    <w:rsid w:val="004719A9"/>
    <w:rsid w:val="004722A7"/>
    <w:rsid w:val="00474BEB"/>
    <w:rsid w:val="0047578E"/>
    <w:rsid w:val="0047629D"/>
    <w:rsid w:val="004778D7"/>
    <w:rsid w:val="00487464"/>
    <w:rsid w:val="00491B0B"/>
    <w:rsid w:val="00494955"/>
    <w:rsid w:val="004A1409"/>
    <w:rsid w:val="004A2140"/>
    <w:rsid w:val="004B0874"/>
    <w:rsid w:val="004B5219"/>
    <w:rsid w:val="004B7CE9"/>
    <w:rsid w:val="004C3FBC"/>
    <w:rsid w:val="004C5515"/>
    <w:rsid w:val="004D1613"/>
    <w:rsid w:val="004D2B7C"/>
    <w:rsid w:val="004D5355"/>
    <w:rsid w:val="004E3C2F"/>
    <w:rsid w:val="004F03DA"/>
    <w:rsid w:val="004F31BB"/>
    <w:rsid w:val="0050266D"/>
    <w:rsid w:val="00511EA5"/>
    <w:rsid w:val="00515CA1"/>
    <w:rsid w:val="00520C4F"/>
    <w:rsid w:val="00530056"/>
    <w:rsid w:val="00530C09"/>
    <w:rsid w:val="00536C4B"/>
    <w:rsid w:val="00537DB8"/>
    <w:rsid w:val="00545B84"/>
    <w:rsid w:val="00551BE1"/>
    <w:rsid w:val="00554438"/>
    <w:rsid w:val="00554D3C"/>
    <w:rsid w:val="00555EE2"/>
    <w:rsid w:val="00556045"/>
    <w:rsid w:val="00560ABF"/>
    <w:rsid w:val="005636AF"/>
    <w:rsid w:val="00567538"/>
    <w:rsid w:val="00572D5E"/>
    <w:rsid w:val="00580639"/>
    <w:rsid w:val="00586CE5"/>
    <w:rsid w:val="00592C65"/>
    <w:rsid w:val="005930DA"/>
    <w:rsid w:val="00594787"/>
    <w:rsid w:val="00594E06"/>
    <w:rsid w:val="00595B1A"/>
    <w:rsid w:val="00597DDF"/>
    <w:rsid w:val="005A14A4"/>
    <w:rsid w:val="005A3D4E"/>
    <w:rsid w:val="005B0084"/>
    <w:rsid w:val="005B13CE"/>
    <w:rsid w:val="005B538E"/>
    <w:rsid w:val="005B7C81"/>
    <w:rsid w:val="005C1723"/>
    <w:rsid w:val="005C1DF0"/>
    <w:rsid w:val="005C1F17"/>
    <w:rsid w:val="005C3334"/>
    <w:rsid w:val="005C422E"/>
    <w:rsid w:val="005C7261"/>
    <w:rsid w:val="005D2679"/>
    <w:rsid w:val="005E0B5D"/>
    <w:rsid w:val="005E2333"/>
    <w:rsid w:val="005E51B4"/>
    <w:rsid w:val="005F0076"/>
    <w:rsid w:val="005F0D50"/>
    <w:rsid w:val="005F6C68"/>
    <w:rsid w:val="00610D61"/>
    <w:rsid w:val="00611342"/>
    <w:rsid w:val="0061172F"/>
    <w:rsid w:val="006117DF"/>
    <w:rsid w:val="006120F6"/>
    <w:rsid w:val="0061216E"/>
    <w:rsid w:val="00614E49"/>
    <w:rsid w:val="006150BD"/>
    <w:rsid w:val="0061751E"/>
    <w:rsid w:val="00621984"/>
    <w:rsid w:val="00623033"/>
    <w:rsid w:val="00623771"/>
    <w:rsid w:val="006249DA"/>
    <w:rsid w:val="006269DC"/>
    <w:rsid w:val="00633842"/>
    <w:rsid w:val="0063615A"/>
    <w:rsid w:val="006402C9"/>
    <w:rsid w:val="006438FD"/>
    <w:rsid w:val="006552C6"/>
    <w:rsid w:val="00655A4C"/>
    <w:rsid w:val="006579ED"/>
    <w:rsid w:val="006602F2"/>
    <w:rsid w:val="006603D2"/>
    <w:rsid w:val="00662348"/>
    <w:rsid w:val="006663B5"/>
    <w:rsid w:val="00666C21"/>
    <w:rsid w:val="00673D90"/>
    <w:rsid w:val="00676CC4"/>
    <w:rsid w:val="0067701C"/>
    <w:rsid w:val="00680D29"/>
    <w:rsid w:val="00685647"/>
    <w:rsid w:val="0068761A"/>
    <w:rsid w:val="00687E43"/>
    <w:rsid w:val="0069016B"/>
    <w:rsid w:val="00690B94"/>
    <w:rsid w:val="006925A9"/>
    <w:rsid w:val="00692BFD"/>
    <w:rsid w:val="00695B0B"/>
    <w:rsid w:val="006A0DCE"/>
    <w:rsid w:val="006A63B1"/>
    <w:rsid w:val="006B3D67"/>
    <w:rsid w:val="006C2A4B"/>
    <w:rsid w:val="006C30CE"/>
    <w:rsid w:val="006D389C"/>
    <w:rsid w:val="006D3BE2"/>
    <w:rsid w:val="006D4CE2"/>
    <w:rsid w:val="006E1359"/>
    <w:rsid w:val="006E4F73"/>
    <w:rsid w:val="006F0AEB"/>
    <w:rsid w:val="006F68C6"/>
    <w:rsid w:val="00700EC4"/>
    <w:rsid w:val="00701433"/>
    <w:rsid w:val="0070623C"/>
    <w:rsid w:val="0071319C"/>
    <w:rsid w:val="00713516"/>
    <w:rsid w:val="0071380F"/>
    <w:rsid w:val="00715980"/>
    <w:rsid w:val="007259E6"/>
    <w:rsid w:val="00726D26"/>
    <w:rsid w:val="007354A5"/>
    <w:rsid w:val="00747CF1"/>
    <w:rsid w:val="007554D2"/>
    <w:rsid w:val="00755845"/>
    <w:rsid w:val="00757799"/>
    <w:rsid w:val="00761D62"/>
    <w:rsid w:val="00774E9A"/>
    <w:rsid w:val="007870DD"/>
    <w:rsid w:val="00790335"/>
    <w:rsid w:val="00790ED5"/>
    <w:rsid w:val="007925D1"/>
    <w:rsid w:val="00795881"/>
    <w:rsid w:val="00796A62"/>
    <w:rsid w:val="007A5221"/>
    <w:rsid w:val="007A65A8"/>
    <w:rsid w:val="007B17EE"/>
    <w:rsid w:val="007B7161"/>
    <w:rsid w:val="007C0E6D"/>
    <w:rsid w:val="007C1D56"/>
    <w:rsid w:val="007C2373"/>
    <w:rsid w:val="007C588E"/>
    <w:rsid w:val="007C6E97"/>
    <w:rsid w:val="007D6275"/>
    <w:rsid w:val="007E1432"/>
    <w:rsid w:val="007E43E1"/>
    <w:rsid w:val="007E5F50"/>
    <w:rsid w:val="007F0061"/>
    <w:rsid w:val="007F152C"/>
    <w:rsid w:val="007F3949"/>
    <w:rsid w:val="008028B4"/>
    <w:rsid w:val="00802B8B"/>
    <w:rsid w:val="0081247B"/>
    <w:rsid w:val="00814E86"/>
    <w:rsid w:val="00816501"/>
    <w:rsid w:val="00816B18"/>
    <w:rsid w:val="00816C47"/>
    <w:rsid w:val="008209B6"/>
    <w:rsid w:val="0082135F"/>
    <w:rsid w:val="00823F7D"/>
    <w:rsid w:val="008276DE"/>
    <w:rsid w:val="00832104"/>
    <w:rsid w:val="00834E2F"/>
    <w:rsid w:val="008449DB"/>
    <w:rsid w:val="008470D6"/>
    <w:rsid w:val="008508A8"/>
    <w:rsid w:val="008539D1"/>
    <w:rsid w:val="0085568A"/>
    <w:rsid w:val="00857317"/>
    <w:rsid w:val="00860FE7"/>
    <w:rsid w:val="00873287"/>
    <w:rsid w:val="00881F03"/>
    <w:rsid w:val="0088490D"/>
    <w:rsid w:val="0088546D"/>
    <w:rsid w:val="008904B2"/>
    <w:rsid w:val="00891FC1"/>
    <w:rsid w:val="008A0163"/>
    <w:rsid w:val="008A13A1"/>
    <w:rsid w:val="008A583A"/>
    <w:rsid w:val="008A7D8B"/>
    <w:rsid w:val="008B00B5"/>
    <w:rsid w:val="008B11F9"/>
    <w:rsid w:val="008B74A6"/>
    <w:rsid w:val="008C6EA4"/>
    <w:rsid w:val="008C77F5"/>
    <w:rsid w:val="008D37F7"/>
    <w:rsid w:val="008E0906"/>
    <w:rsid w:val="008E2FC0"/>
    <w:rsid w:val="008E7575"/>
    <w:rsid w:val="008F3289"/>
    <w:rsid w:val="00902EE7"/>
    <w:rsid w:val="009111BA"/>
    <w:rsid w:val="009133A2"/>
    <w:rsid w:val="00923110"/>
    <w:rsid w:val="00926810"/>
    <w:rsid w:val="00930A79"/>
    <w:rsid w:val="00931212"/>
    <w:rsid w:val="00933184"/>
    <w:rsid w:val="00933F4A"/>
    <w:rsid w:val="00935384"/>
    <w:rsid w:val="009410A6"/>
    <w:rsid w:val="00941D06"/>
    <w:rsid w:val="009435D8"/>
    <w:rsid w:val="00947F71"/>
    <w:rsid w:val="009500C6"/>
    <w:rsid w:val="0095434F"/>
    <w:rsid w:val="00964968"/>
    <w:rsid w:val="0096799F"/>
    <w:rsid w:val="00971DFB"/>
    <w:rsid w:val="00974111"/>
    <w:rsid w:val="00975022"/>
    <w:rsid w:val="00975716"/>
    <w:rsid w:val="009757EC"/>
    <w:rsid w:val="00977848"/>
    <w:rsid w:val="009778AA"/>
    <w:rsid w:val="0098087C"/>
    <w:rsid w:val="0098208A"/>
    <w:rsid w:val="0098660B"/>
    <w:rsid w:val="009A006F"/>
    <w:rsid w:val="009A1837"/>
    <w:rsid w:val="009A312F"/>
    <w:rsid w:val="009A41CE"/>
    <w:rsid w:val="009A4274"/>
    <w:rsid w:val="009A66D1"/>
    <w:rsid w:val="009A6DD6"/>
    <w:rsid w:val="009A7031"/>
    <w:rsid w:val="009A7AF9"/>
    <w:rsid w:val="009B2D8A"/>
    <w:rsid w:val="009C1995"/>
    <w:rsid w:val="009C313E"/>
    <w:rsid w:val="009D0323"/>
    <w:rsid w:val="009D0420"/>
    <w:rsid w:val="009D1702"/>
    <w:rsid w:val="009E73B8"/>
    <w:rsid w:val="009F0F4C"/>
    <w:rsid w:val="009F1688"/>
    <w:rsid w:val="009F2E89"/>
    <w:rsid w:val="009F2E9B"/>
    <w:rsid w:val="009F319F"/>
    <w:rsid w:val="009F477F"/>
    <w:rsid w:val="009F4CF6"/>
    <w:rsid w:val="00A00AB9"/>
    <w:rsid w:val="00A011E1"/>
    <w:rsid w:val="00A24D0F"/>
    <w:rsid w:val="00A304FF"/>
    <w:rsid w:val="00A32478"/>
    <w:rsid w:val="00A33130"/>
    <w:rsid w:val="00A37B13"/>
    <w:rsid w:val="00A441B3"/>
    <w:rsid w:val="00A51260"/>
    <w:rsid w:val="00A51F0C"/>
    <w:rsid w:val="00A53737"/>
    <w:rsid w:val="00A55B9F"/>
    <w:rsid w:val="00A55C52"/>
    <w:rsid w:val="00A66AD1"/>
    <w:rsid w:val="00A66FB0"/>
    <w:rsid w:val="00A70946"/>
    <w:rsid w:val="00A7203A"/>
    <w:rsid w:val="00A77C84"/>
    <w:rsid w:val="00A8307B"/>
    <w:rsid w:val="00A87498"/>
    <w:rsid w:val="00A902CE"/>
    <w:rsid w:val="00A916FE"/>
    <w:rsid w:val="00A9431E"/>
    <w:rsid w:val="00AA0FFB"/>
    <w:rsid w:val="00AA277C"/>
    <w:rsid w:val="00AB1368"/>
    <w:rsid w:val="00AB2B02"/>
    <w:rsid w:val="00AB362D"/>
    <w:rsid w:val="00AB7F90"/>
    <w:rsid w:val="00AC1E95"/>
    <w:rsid w:val="00AC507E"/>
    <w:rsid w:val="00AC60AD"/>
    <w:rsid w:val="00AD1046"/>
    <w:rsid w:val="00AD26C6"/>
    <w:rsid w:val="00AD633D"/>
    <w:rsid w:val="00AE455C"/>
    <w:rsid w:val="00AE4C59"/>
    <w:rsid w:val="00AE528E"/>
    <w:rsid w:val="00AE5948"/>
    <w:rsid w:val="00AE7C17"/>
    <w:rsid w:val="00AF5E81"/>
    <w:rsid w:val="00AF6B74"/>
    <w:rsid w:val="00B018EA"/>
    <w:rsid w:val="00B02DBD"/>
    <w:rsid w:val="00B0452A"/>
    <w:rsid w:val="00B14C8A"/>
    <w:rsid w:val="00B157A5"/>
    <w:rsid w:val="00B218A1"/>
    <w:rsid w:val="00B22BC3"/>
    <w:rsid w:val="00B2501D"/>
    <w:rsid w:val="00B37084"/>
    <w:rsid w:val="00B3730B"/>
    <w:rsid w:val="00B408C0"/>
    <w:rsid w:val="00B42CD2"/>
    <w:rsid w:val="00B44CE4"/>
    <w:rsid w:val="00B44EC8"/>
    <w:rsid w:val="00B55E6B"/>
    <w:rsid w:val="00B56B5A"/>
    <w:rsid w:val="00B6385B"/>
    <w:rsid w:val="00B70203"/>
    <w:rsid w:val="00B72548"/>
    <w:rsid w:val="00B7443C"/>
    <w:rsid w:val="00B75317"/>
    <w:rsid w:val="00B771FA"/>
    <w:rsid w:val="00B80C32"/>
    <w:rsid w:val="00B87EC6"/>
    <w:rsid w:val="00B96619"/>
    <w:rsid w:val="00BA14C5"/>
    <w:rsid w:val="00BA46C5"/>
    <w:rsid w:val="00BB10CC"/>
    <w:rsid w:val="00BB7494"/>
    <w:rsid w:val="00BC55AC"/>
    <w:rsid w:val="00BC66F0"/>
    <w:rsid w:val="00BC720C"/>
    <w:rsid w:val="00BD038A"/>
    <w:rsid w:val="00BD42AB"/>
    <w:rsid w:val="00BD4B06"/>
    <w:rsid w:val="00BD5621"/>
    <w:rsid w:val="00BD61E9"/>
    <w:rsid w:val="00BE0B58"/>
    <w:rsid w:val="00BF0E42"/>
    <w:rsid w:val="00BF16A7"/>
    <w:rsid w:val="00BF32B2"/>
    <w:rsid w:val="00C00D92"/>
    <w:rsid w:val="00C02756"/>
    <w:rsid w:val="00C102EE"/>
    <w:rsid w:val="00C12AF0"/>
    <w:rsid w:val="00C1535C"/>
    <w:rsid w:val="00C17426"/>
    <w:rsid w:val="00C174DC"/>
    <w:rsid w:val="00C24EA6"/>
    <w:rsid w:val="00C335AF"/>
    <w:rsid w:val="00C37601"/>
    <w:rsid w:val="00C4392D"/>
    <w:rsid w:val="00C445D0"/>
    <w:rsid w:val="00C46906"/>
    <w:rsid w:val="00C47C4A"/>
    <w:rsid w:val="00C506FF"/>
    <w:rsid w:val="00C53224"/>
    <w:rsid w:val="00C5584F"/>
    <w:rsid w:val="00C5670C"/>
    <w:rsid w:val="00C56F9E"/>
    <w:rsid w:val="00C64E50"/>
    <w:rsid w:val="00C80CD9"/>
    <w:rsid w:val="00C8212C"/>
    <w:rsid w:val="00C822AB"/>
    <w:rsid w:val="00C84028"/>
    <w:rsid w:val="00C84FAB"/>
    <w:rsid w:val="00C85677"/>
    <w:rsid w:val="00C93FB8"/>
    <w:rsid w:val="00C94622"/>
    <w:rsid w:val="00C95192"/>
    <w:rsid w:val="00C97C85"/>
    <w:rsid w:val="00CA1947"/>
    <w:rsid w:val="00CA3A66"/>
    <w:rsid w:val="00CA7020"/>
    <w:rsid w:val="00CA707B"/>
    <w:rsid w:val="00CB01C1"/>
    <w:rsid w:val="00CB026E"/>
    <w:rsid w:val="00CB13FE"/>
    <w:rsid w:val="00CB238C"/>
    <w:rsid w:val="00CB488B"/>
    <w:rsid w:val="00CB6DED"/>
    <w:rsid w:val="00CC1454"/>
    <w:rsid w:val="00CC1CCA"/>
    <w:rsid w:val="00CC24B6"/>
    <w:rsid w:val="00CC3AD7"/>
    <w:rsid w:val="00CC447B"/>
    <w:rsid w:val="00CC6B44"/>
    <w:rsid w:val="00CD162A"/>
    <w:rsid w:val="00CD6271"/>
    <w:rsid w:val="00CE1750"/>
    <w:rsid w:val="00CE1793"/>
    <w:rsid w:val="00CE21EB"/>
    <w:rsid w:val="00CE49D7"/>
    <w:rsid w:val="00CE7992"/>
    <w:rsid w:val="00CE7A43"/>
    <w:rsid w:val="00CF0571"/>
    <w:rsid w:val="00CF05ED"/>
    <w:rsid w:val="00CF28DE"/>
    <w:rsid w:val="00CF2FF2"/>
    <w:rsid w:val="00CF6D5B"/>
    <w:rsid w:val="00CF7942"/>
    <w:rsid w:val="00D05DAD"/>
    <w:rsid w:val="00D128AE"/>
    <w:rsid w:val="00D12F70"/>
    <w:rsid w:val="00D163EA"/>
    <w:rsid w:val="00D2257E"/>
    <w:rsid w:val="00D239AF"/>
    <w:rsid w:val="00D25669"/>
    <w:rsid w:val="00D420FF"/>
    <w:rsid w:val="00D43E60"/>
    <w:rsid w:val="00D44343"/>
    <w:rsid w:val="00D47CBD"/>
    <w:rsid w:val="00D558E2"/>
    <w:rsid w:val="00D64761"/>
    <w:rsid w:val="00D737B8"/>
    <w:rsid w:val="00D73966"/>
    <w:rsid w:val="00D763A8"/>
    <w:rsid w:val="00D76C7D"/>
    <w:rsid w:val="00D800A0"/>
    <w:rsid w:val="00D81B9A"/>
    <w:rsid w:val="00D92256"/>
    <w:rsid w:val="00DA019B"/>
    <w:rsid w:val="00DA7EF0"/>
    <w:rsid w:val="00DB2180"/>
    <w:rsid w:val="00DB2939"/>
    <w:rsid w:val="00DB36E6"/>
    <w:rsid w:val="00DC0BC9"/>
    <w:rsid w:val="00DC691A"/>
    <w:rsid w:val="00DC6DD4"/>
    <w:rsid w:val="00DD2560"/>
    <w:rsid w:val="00DE2984"/>
    <w:rsid w:val="00DE4B89"/>
    <w:rsid w:val="00DE6476"/>
    <w:rsid w:val="00DE78C5"/>
    <w:rsid w:val="00DF055A"/>
    <w:rsid w:val="00DF27B0"/>
    <w:rsid w:val="00DF697B"/>
    <w:rsid w:val="00E0038E"/>
    <w:rsid w:val="00E062C4"/>
    <w:rsid w:val="00E0739B"/>
    <w:rsid w:val="00E10CDB"/>
    <w:rsid w:val="00E11A88"/>
    <w:rsid w:val="00E15AB0"/>
    <w:rsid w:val="00E16971"/>
    <w:rsid w:val="00E246E8"/>
    <w:rsid w:val="00E345EC"/>
    <w:rsid w:val="00E35E7A"/>
    <w:rsid w:val="00E41060"/>
    <w:rsid w:val="00E4419A"/>
    <w:rsid w:val="00E45152"/>
    <w:rsid w:val="00E45B9C"/>
    <w:rsid w:val="00E475A0"/>
    <w:rsid w:val="00E53330"/>
    <w:rsid w:val="00E5374A"/>
    <w:rsid w:val="00E568F0"/>
    <w:rsid w:val="00E5702D"/>
    <w:rsid w:val="00E60963"/>
    <w:rsid w:val="00E614AE"/>
    <w:rsid w:val="00E65F7A"/>
    <w:rsid w:val="00E67882"/>
    <w:rsid w:val="00E7008B"/>
    <w:rsid w:val="00E70B29"/>
    <w:rsid w:val="00E7488A"/>
    <w:rsid w:val="00E83E1E"/>
    <w:rsid w:val="00E8648A"/>
    <w:rsid w:val="00E9283C"/>
    <w:rsid w:val="00EA16C1"/>
    <w:rsid w:val="00EA4625"/>
    <w:rsid w:val="00EA5022"/>
    <w:rsid w:val="00EB0CF7"/>
    <w:rsid w:val="00EB2080"/>
    <w:rsid w:val="00EB41C7"/>
    <w:rsid w:val="00EB47BC"/>
    <w:rsid w:val="00EB5816"/>
    <w:rsid w:val="00EB6366"/>
    <w:rsid w:val="00EC0855"/>
    <w:rsid w:val="00EC74EA"/>
    <w:rsid w:val="00EC7921"/>
    <w:rsid w:val="00EC7C52"/>
    <w:rsid w:val="00ED13B3"/>
    <w:rsid w:val="00ED207A"/>
    <w:rsid w:val="00ED2848"/>
    <w:rsid w:val="00ED3B26"/>
    <w:rsid w:val="00ED658F"/>
    <w:rsid w:val="00ED6D87"/>
    <w:rsid w:val="00EE10DE"/>
    <w:rsid w:val="00EE768F"/>
    <w:rsid w:val="00EE7A81"/>
    <w:rsid w:val="00EF064A"/>
    <w:rsid w:val="00EF4495"/>
    <w:rsid w:val="00EF7095"/>
    <w:rsid w:val="00F01941"/>
    <w:rsid w:val="00F11FB7"/>
    <w:rsid w:val="00F13396"/>
    <w:rsid w:val="00F141A1"/>
    <w:rsid w:val="00F16481"/>
    <w:rsid w:val="00F1793B"/>
    <w:rsid w:val="00F2043E"/>
    <w:rsid w:val="00F311BB"/>
    <w:rsid w:val="00F31E49"/>
    <w:rsid w:val="00F32E43"/>
    <w:rsid w:val="00F4581A"/>
    <w:rsid w:val="00F5061F"/>
    <w:rsid w:val="00F5062D"/>
    <w:rsid w:val="00F55DA4"/>
    <w:rsid w:val="00F5606D"/>
    <w:rsid w:val="00F622B6"/>
    <w:rsid w:val="00F6306D"/>
    <w:rsid w:val="00F634C2"/>
    <w:rsid w:val="00F63EB0"/>
    <w:rsid w:val="00F66467"/>
    <w:rsid w:val="00F664D4"/>
    <w:rsid w:val="00F72E95"/>
    <w:rsid w:val="00F73590"/>
    <w:rsid w:val="00F769B2"/>
    <w:rsid w:val="00F802BF"/>
    <w:rsid w:val="00F81A1F"/>
    <w:rsid w:val="00F8337D"/>
    <w:rsid w:val="00F9427C"/>
    <w:rsid w:val="00F94830"/>
    <w:rsid w:val="00FA067D"/>
    <w:rsid w:val="00FA077B"/>
    <w:rsid w:val="00FA4C83"/>
    <w:rsid w:val="00FB7885"/>
    <w:rsid w:val="00FC0D25"/>
    <w:rsid w:val="00FC2787"/>
    <w:rsid w:val="00FC359F"/>
    <w:rsid w:val="00FC3879"/>
    <w:rsid w:val="00FC40E0"/>
    <w:rsid w:val="00FC4F11"/>
    <w:rsid w:val="00FD1717"/>
    <w:rsid w:val="00FD23BB"/>
    <w:rsid w:val="00FD30D5"/>
    <w:rsid w:val="00FD318C"/>
    <w:rsid w:val="00FF09AA"/>
    <w:rsid w:val="00FF2E3A"/>
    <w:rsid w:val="00FF36AE"/>
    <w:rsid w:val="00FF4B4A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4:docId w14:val="77009D18"/>
  <w15:docId w15:val="{82A0089F-5F10-445C-B5ED-28DA9004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D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B6DE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character" w:styleId="Hipervnculo">
    <w:name w:val="Hyperlink"/>
    <w:basedOn w:val="Fuentedeprrafopredeter"/>
    <w:uiPriority w:val="99"/>
    <w:unhideWhenUsed/>
    <w:rsid w:val="00256F87"/>
    <w:rPr>
      <w:color w:val="0000FF"/>
      <w:u w:val="single"/>
    </w:rPr>
  </w:style>
  <w:style w:type="paragraph" w:styleId="Sinespaciado">
    <w:name w:val="No Spacing"/>
    <w:uiPriority w:val="1"/>
    <w:qFormat/>
    <w:rsid w:val="00DD2560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5243-02B2-4BA7-9744-07B985233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1545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Seguro Nacional De Salud</Company>
  <LinksUpToDate>false</LinksUpToDate>
  <CharactersWithSpaces>10028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 torio</dc:creator>
  <cp:keywords/>
  <dc:description/>
  <cp:lastModifiedBy>Yanet T. Fortunato Rivera</cp:lastModifiedBy>
  <cp:revision>10</cp:revision>
  <cp:lastPrinted>2023-01-25T14:34:00Z</cp:lastPrinted>
  <dcterms:created xsi:type="dcterms:W3CDTF">2023-01-24T12:50:00Z</dcterms:created>
  <dcterms:modified xsi:type="dcterms:W3CDTF">2023-01-25T15:03:00Z</dcterms:modified>
</cp:coreProperties>
</file>